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84093D" w14:textId="2E42A022" w:rsidR="00CD713F" w:rsidRPr="00B96A4E" w:rsidRDefault="00544FFC" w:rsidP="00CD713F">
      <w:pPr>
        <w:jc w:val="both"/>
        <w:rPr>
          <w:rFonts w:ascii="Verdana" w:hAnsi="Verdana"/>
          <w:sz w:val="20"/>
          <w:szCs w:val="20"/>
        </w:rPr>
      </w:pPr>
      <w:r>
        <w:rPr>
          <w:rFonts w:ascii="Verdana" w:hAnsi="Verdana"/>
          <w:b/>
          <w:bCs/>
          <w:sz w:val="20"/>
          <w:szCs w:val="20"/>
        </w:rPr>
        <w:t>VORM 1 PAKKUJA KINNITUSED</w:t>
      </w:r>
    </w:p>
    <w:p w14:paraId="0D95B0C5" w14:textId="77777777" w:rsidR="00DA79B7" w:rsidRPr="00B96A4E" w:rsidRDefault="00DA79B7" w:rsidP="00DA79B7">
      <w:pPr>
        <w:jc w:val="both"/>
        <w:rPr>
          <w:rFonts w:ascii="Verdana" w:hAnsi="Verdana"/>
          <w:sz w:val="20"/>
          <w:szCs w:val="20"/>
        </w:rPr>
      </w:pPr>
      <w:r w:rsidRPr="00B96A4E">
        <w:rPr>
          <w:rFonts w:ascii="Verdana" w:hAnsi="Verdana"/>
          <w:sz w:val="20"/>
          <w:szCs w:val="20"/>
        </w:rPr>
        <w:t xml:space="preserve">Hankija: </w:t>
      </w:r>
      <w:r w:rsidRPr="00B96A4E">
        <w:rPr>
          <w:rFonts w:ascii="Verdana" w:hAnsi="Verdana"/>
          <w:b/>
          <w:bCs/>
          <w:sz w:val="20"/>
          <w:szCs w:val="20"/>
        </w:rPr>
        <w:t>AS Järvamaa Haigla</w:t>
      </w:r>
      <w:r w:rsidRPr="00B96A4E">
        <w:rPr>
          <w:rFonts w:ascii="Verdana" w:hAnsi="Verdana"/>
          <w:sz w:val="20"/>
          <w:szCs w:val="20"/>
        </w:rPr>
        <w:t xml:space="preserve"> ( reg. 10220275)</w:t>
      </w:r>
    </w:p>
    <w:p w14:paraId="42AB35B5" w14:textId="0349D4BC" w:rsidR="00DA79B7" w:rsidRPr="00B96A4E" w:rsidRDefault="00DA79B7" w:rsidP="00DA79B7">
      <w:pPr>
        <w:jc w:val="both"/>
        <w:rPr>
          <w:rFonts w:ascii="Verdana" w:hAnsi="Verdana"/>
          <w:sz w:val="20"/>
          <w:szCs w:val="20"/>
        </w:rPr>
      </w:pPr>
      <w:r w:rsidRPr="00B96A4E">
        <w:rPr>
          <w:rFonts w:ascii="Verdana" w:hAnsi="Verdana"/>
          <w:sz w:val="20"/>
          <w:szCs w:val="20"/>
        </w:rPr>
        <w:t>Riigihanke nimetus:</w:t>
      </w:r>
      <w:r w:rsidRPr="00B96A4E">
        <w:rPr>
          <w:rFonts w:ascii="Verdana" w:hAnsi="Verdana"/>
          <w:b/>
          <w:bCs/>
          <w:sz w:val="20"/>
          <w:szCs w:val="20"/>
        </w:rPr>
        <w:t xml:space="preserve"> „Järvamaa Haigla </w:t>
      </w:r>
      <w:r w:rsidR="00537ECD">
        <w:rPr>
          <w:rFonts w:ascii="Verdana" w:hAnsi="Verdana"/>
          <w:b/>
          <w:bCs/>
          <w:sz w:val="20"/>
          <w:szCs w:val="20"/>
        </w:rPr>
        <w:t>isolatsioonipalatite projekteerimine</w:t>
      </w:r>
      <w:r w:rsidRPr="00B96A4E">
        <w:rPr>
          <w:rFonts w:ascii="Verdana" w:hAnsi="Verdana"/>
          <w:b/>
          <w:bCs/>
          <w:sz w:val="20"/>
          <w:szCs w:val="20"/>
        </w:rPr>
        <w:t>”</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573"/>
        <w:gridCol w:w="4961"/>
      </w:tblGrid>
      <w:tr w:rsidR="00C4799F" w:rsidRPr="00C4799F" w14:paraId="683B9AF3" w14:textId="77777777" w:rsidTr="00B96A4E">
        <w:tc>
          <w:tcPr>
            <w:tcW w:w="3573" w:type="dxa"/>
            <w:shd w:val="clear" w:color="auto" w:fill="FFFFFF"/>
            <w:tcMar>
              <w:top w:w="0" w:type="dxa"/>
              <w:left w:w="108" w:type="dxa"/>
              <w:bottom w:w="0" w:type="dxa"/>
              <w:right w:w="108" w:type="dxa"/>
            </w:tcMar>
            <w:hideMark/>
          </w:tcPr>
          <w:p w14:paraId="07B8A052" w14:textId="77777777" w:rsidR="00C4799F" w:rsidRPr="00C4799F" w:rsidRDefault="00C4799F" w:rsidP="00C4799F">
            <w:pPr>
              <w:spacing w:after="0" w:line="240" w:lineRule="auto"/>
              <w:jc w:val="both"/>
              <w:rPr>
                <w:rFonts w:ascii="Verdana" w:eastAsia="Times New Roman" w:hAnsi="Verdana" w:cs="Arial"/>
                <w:color w:val="222222"/>
                <w:sz w:val="20"/>
                <w:szCs w:val="20"/>
              </w:rPr>
            </w:pPr>
            <w:r w:rsidRPr="00C4799F">
              <w:rPr>
                <w:rFonts w:ascii="Verdana" w:eastAsia="Times New Roman" w:hAnsi="Verdana" w:cs="Times New Roman"/>
                <w:b/>
                <w:bCs/>
                <w:color w:val="222222"/>
                <w:sz w:val="20"/>
                <w:szCs w:val="20"/>
              </w:rPr>
              <w:t>Pakkuja andmed</w:t>
            </w:r>
          </w:p>
        </w:tc>
        <w:tc>
          <w:tcPr>
            <w:tcW w:w="4961" w:type="dxa"/>
            <w:shd w:val="clear" w:color="auto" w:fill="FFFFFF"/>
            <w:tcMar>
              <w:top w:w="0" w:type="dxa"/>
              <w:left w:w="108" w:type="dxa"/>
              <w:bottom w:w="0" w:type="dxa"/>
              <w:right w:w="108" w:type="dxa"/>
            </w:tcMar>
            <w:hideMark/>
          </w:tcPr>
          <w:p w14:paraId="50EB26C8" w14:textId="77777777" w:rsidR="00C4799F" w:rsidRPr="00C4799F" w:rsidRDefault="00C4799F" w:rsidP="00C4799F">
            <w:pPr>
              <w:spacing w:after="0" w:line="240" w:lineRule="auto"/>
              <w:jc w:val="both"/>
              <w:rPr>
                <w:rFonts w:ascii="Roboto" w:eastAsia="Times New Roman" w:hAnsi="Roboto" w:cs="Arial"/>
                <w:color w:val="222222"/>
                <w:sz w:val="24"/>
                <w:szCs w:val="24"/>
              </w:rPr>
            </w:pPr>
            <w:r w:rsidRPr="00C4799F">
              <w:rPr>
                <w:rFonts w:ascii="Times New Roman" w:eastAsia="Times New Roman" w:hAnsi="Times New Roman" w:cs="Times New Roman"/>
                <w:color w:val="222222"/>
                <w:sz w:val="24"/>
                <w:szCs w:val="24"/>
              </w:rPr>
              <w:t> </w:t>
            </w:r>
          </w:p>
        </w:tc>
      </w:tr>
      <w:tr w:rsidR="00C4799F" w:rsidRPr="00C4799F" w14:paraId="3D586714" w14:textId="77777777" w:rsidTr="00B96A4E">
        <w:tc>
          <w:tcPr>
            <w:tcW w:w="3573" w:type="dxa"/>
            <w:shd w:val="clear" w:color="auto" w:fill="FFFFFF"/>
            <w:tcMar>
              <w:top w:w="0" w:type="dxa"/>
              <w:left w:w="108" w:type="dxa"/>
              <w:bottom w:w="0" w:type="dxa"/>
              <w:right w:w="108" w:type="dxa"/>
            </w:tcMar>
            <w:hideMark/>
          </w:tcPr>
          <w:p w14:paraId="51B44361" w14:textId="77777777" w:rsidR="00C4799F" w:rsidRPr="00C4799F" w:rsidRDefault="00C4799F" w:rsidP="00C4799F">
            <w:pPr>
              <w:spacing w:after="0" w:line="240" w:lineRule="auto"/>
              <w:jc w:val="both"/>
              <w:rPr>
                <w:rFonts w:ascii="Verdana" w:eastAsia="Times New Roman" w:hAnsi="Verdana" w:cs="Arial"/>
                <w:color w:val="222222"/>
                <w:sz w:val="20"/>
                <w:szCs w:val="20"/>
              </w:rPr>
            </w:pPr>
            <w:r w:rsidRPr="00C4799F">
              <w:rPr>
                <w:rFonts w:ascii="Verdana" w:eastAsia="Times New Roman" w:hAnsi="Verdana" w:cs="Times New Roman"/>
                <w:color w:val="222222"/>
                <w:sz w:val="20"/>
                <w:szCs w:val="20"/>
              </w:rPr>
              <w:t>1) Pakkuja nimi:</w:t>
            </w:r>
          </w:p>
        </w:tc>
        <w:tc>
          <w:tcPr>
            <w:tcW w:w="4961" w:type="dxa"/>
            <w:shd w:val="clear" w:color="auto" w:fill="FFFFFF"/>
            <w:tcMar>
              <w:top w:w="0" w:type="dxa"/>
              <w:left w:w="108" w:type="dxa"/>
              <w:bottom w:w="0" w:type="dxa"/>
              <w:right w:w="108" w:type="dxa"/>
            </w:tcMar>
            <w:hideMark/>
          </w:tcPr>
          <w:p w14:paraId="0B89B7AF" w14:textId="77777777" w:rsidR="00C4799F" w:rsidRPr="00C4799F" w:rsidRDefault="00C4799F" w:rsidP="00C4799F">
            <w:pPr>
              <w:spacing w:after="0" w:line="240" w:lineRule="auto"/>
              <w:jc w:val="both"/>
              <w:rPr>
                <w:rFonts w:ascii="Roboto" w:eastAsia="Times New Roman" w:hAnsi="Roboto" w:cs="Arial"/>
                <w:color w:val="222222"/>
                <w:sz w:val="24"/>
                <w:szCs w:val="24"/>
              </w:rPr>
            </w:pPr>
            <w:r w:rsidRPr="00C4799F">
              <w:rPr>
                <w:rFonts w:ascii="Times New Roman" w:eastAsia="Times New Roman" w:hAnsi="Times New Roman" w:cs="Times New Roman"/>
                <w:color w:val="222222"/>
                <w:sz w:val="24"/>
                <w:szCs w:val="24"/>
              </w:rPr>
              <w:t> </w:t>
            </w:r>
          </w:p>
        </w:tc>
      </w:tr>
      <w:tr w:rsidR="00C4799F" w:rsidRPr="00C4799F" w14:paraId="4E085938" w14:textId="77777777" w:rsidTr="00B96A4E">
        <w:tc>
          <w:tcPr>
            <w:tcW w:w="3573" w:type="dxa"/>
            <w:shd w:val="clear" w:color="auto" w:fill="FFFFFF"/>
            <w:tcMar>
              <w:top w:w="0" w:type="dxa"/>
              <w:left w:w="108" w:type="dxa"/>
              <w:bottom w:w="0" w:type="dxa"/>
              <w:right w:w="108" w:type="dxa"/>
            </w:tcMar>
            <w:hideMark/>
          </w:tcPr>
          <w:p w14:paraId="03772E14" w14:textId="77777777" w:rsidR="00C4799F" w:rsidRPr="00C4799F" w:rsidRDefault="00C4799F" w:rsidP="00C4799F">
            <w:pPr>
              <w:spacing w:after="0" w:line="240" w:lineRule="auto"/>
              <w:jc w:val="both"/>
              <w:rPr>
                <w:rFonts w:ascii="Verdana" w:eastAsia="Times New Roman" w:hAnsi="Verdana" w:cs="Arial"/>
                <w:color w:val="222222"/>
                <w:sz w:val="20"/>
                <w:szCs w:val="20"/>
              </w:rPr>
            </w:pPr>
            <w:r w:rsidRPr="00C4799F">
              <w:rPr>
                <w:rFonts w:ascii="Verdana" w:eastAsia="Times New Roman" w:hAnsi="Verdana" w:cs="Times New Roman"/>
                <w:color w:val="222222"/>
                <w:sz w:val="20"/>
                <w:szCs w:val="20"/>
              </w:rPr>
              <w:t>2) Registrikood:</w:t>
            </w:r>
          </w:p>
        </w:tc>
        <w:tc>
          <w:tcPr>
            <w:tcW w:w="4961" w:type="dxa"/>
            <w:shd w:val="clear" w:color="auto" w:fill="FFFFFF"/>
            <w:tcMar>
              <w:top w:w="0" w:type="dxa"/>
              <w:left w:w="108" w:type="dxa"/>
              <w:bottom w:w="0" w:type="dxa"/>
              <w:right w:w="108" w:type="dxa"/>
            </w:tcMar>
            <w:hideMark/>
          </w:tcPr>
          <w:p w14:paraId="0E2F7781" w14:textId="77777777" w:rsidR="00C4799F" w:rsidRPr="00C4799F" w:rsidRDefault="00C4799F" w:rsidP="00C4799F">
            <w:pPr>
              <w:spacing w:after="0" w:line="240" w:lineRule="auto"/>
              <w:jc w:val="both"/>
              <w:rPr>
                <w:rFonts w:ascii="Roboto" w:eastAsia="Times New Roman" w:hAnsi="Roboto" w:cs="Arial"/>
                <w:color w:val="222222"/>
                <w:sz w:val="24"/>
                <w:szCs w:val="24"/>
              </w:rPr>
            </w:pPr>
            <w:r w:rsidRPr="00C4799F">
              <w:rPr>
                <w:rFonts w:ascii="Times New Roman" w:eastAsia="Times New Roman" w:hAnsi="Times New Roman" w:cs="Times New Roman"/>
                <w:color w:val="222222"/>
                <w:sz w:val="24"/>
                <w:szCs w:val="24"/>
              </w:rPr>
              <w:t> </w:t>
            </w:r>
          </w:p>
        </w:tc>
      </w:tr>
      <w:tr w:rsidR="00C4799F" w:rsidRPr="00C4799F" w14:paraId="28B2FF82" w14:textId="77777777" w:rsidTr="00B96A4E">
        <w:tc>
          <w:tcPr>
            <w:tcW w:w="3573" w:type="dxa"/>
            <w:shd w:val="clear" w:color="auto" w:fill="FFFFFF"/>
            <w:tcMar>
              <w:top w:w="0" w:type="dxa"/>
              <w:left w:w="108" w:type="dxa"/>
              <w:bottom w:w="0" w:type="dxa"/>
              <w:right w:w="108" w:type="dxa"/>
            </w:tcMar>
            <w:hideMark/>
          </w:tcPr>
          <w:p w14:paraId="31538C84" w14:textId="77777777" w:rsidR="00C4799F" w:rsidRPr="00C4799F" w:rsidRDefault="00C4799F" w:rsidP="00C4799F">
            <w:pPr>
              <w:spacing w:after="0" w:line="240" w:lineRule="auto"/>
              <w:jc w:val="both"/>
              <w:rPr>
                <w:rFonts w:ascii="Verdana" w:eastAsia="Times New Roman" w:hAnsi="Verdana" w:cs="Arial"/>
                <w:color w:val="222222"/>
                <w:sz w:val="20"/>
                <w:szCs w:val="20"/>
              </w:rPr>
            </w:pPr>
            <w:r w:rsidRPr="00C4799F">
              <w:rPr>
                <w:rFonts w:ascii="Verdana" w:eastAsia="Times New Roman" w:hAnsi="Verdana" w:cs="Times New Roman"/>
                <w:color w:val="222222"/>
                <w:sz w:val="20"/>
                <w:szCs w:val="20"/>
              </w:rPr>
              <w:t>3) Aadress:</w:t>
            </w:r>
          </w:p>
        </w:tc>
        <w:tc>
          <w:tcPr>
            <w:tcW w:w="4961" w:type="dxa"/>
            <w:shd w:val="clear" w:color="auto" w:fill="FFFFFF"/>
            <w:tcMar>
              <w:top w:w="0" w:type="dxa"/>
              <w:left w:w="108" w:type="dxa"/>
              <w:bottom w:w="0" w:type="dxa"/>
              <w:right w:w="108" w:type="dxa"/>
            </w:tcMar>
            <w:hideMark/>
          </w:tcPr>
          <w:p w14:paraId="6D426F41" w14:textId="77777777" w:rsidR="00C4799F" w:rsidRPr="00C4799F" w:rsidRDefault="00C4799F" w:rsidP="00C4799F">
            <w:pPr>
              <w:spacing w:after="0" w:line="240" w:lineRule="auto"/>
              <w:jc w:val="both"/>
              <w:rPr>
                <w:rFonts w:ascii="Roboto" w:eastAsia="Times New Roman" w:hAnsi="Roboto" w:cs="Arial"/>
                <w:color w:val="222222"/>
                <w:sz w:val="24"/>
                <w:szCs w:val="24"/>
              </w:rPr>
            </w:pPr>
            <w:r w:rsidRPr="00C4799F">
              <w:rPr>
                <w:rFonts w:ascii="Times New Roman" w:eastAsia="Times New Roman" w:hAnsi="Times New Roman" w:cs="Times New Roman"/>
                <w:color w:val="222222"/>
                <w:sz w:val="24"/>
                <w:szCs w:val="24"/>
              </w:rPr>
              <w:t> </w:t>
            </w:r>
          </w:p>
        </w:tc>
      </w:tr>
      <w:tr w:rsidR="00C4799F" w:rsidRPr="00C4799F" w14:paraId="05CC89D5" w14:textId="77777777" w:rsidTr="00B96A4E">
        <w:tc>
          <w:tcPr>
            <w:tcW w:w="3573" w:type="dxa"/>
            <w:shd w:val="clear" w:color="auto" w:fill="FFFFFF"/>
            <w:tcMar>
              <w:top w:w="0" w:type="dxa"/>
              <w:left w:w="108" w:type="dxa"/>
              <w:bottom w:w="0" w:type="dxa"/>
              <w:right w:w="108" w:type="dxa"/>
            </w:tcMar>
            <w:hideMark/>
          </w:tcPr>
          <w:p w14:paraId="1D3C813B" w14:textId="48E65CF7" w:rsidR="00C4799F" w:rsidRPr="00C4799F" w:rsidRDefault="00C4799F" w:rsidP="00C4799F">
            <w:pPr>
              <w:spacing w:after="0" w:line="240" w:lineRule="auto"/>
              <w:jc w:val="both"/>
              <w:rPr>
                <w:rFonts w:ascii="Verdana" w:eastAsia="Times New Roman" w:hAnsi="Verdana" w:cs="Arial"/>
                <w:color w:val="222222"/>
                <w:sz w:val="20"/>
                <w:szCs w:val="20"/>
              </w:rPr>
            </w:pPr>
            <w:r w:rsidRPr="00C4799F">
              <w:rPr>
                <w:rFonts w:ascii="Verdana" w:eastAsia="Times New Roman" w:hAnsi="Verdana" w:cs="Times New Roman"/>
                <w:color w:val="222222"/>
                <w:sz w:val="20"/>
                <w:szCs w:val="20"/>
              </w:rPr>
              <w:t>4) Kontaktisik</w:t>
            </w:r>
            <w:r w:rsidR="00B96A4E">
              <w:rPr>
                <w:rFonts w:ascii="Verdana" w:eastAsia="Times New Roman" w:hAnsi="Verdana" w:cs="Times New Roman"/>
                <w:color w:val="222222"/>
                <w:sz w:val="20"/>
                <w:szCs w:val="20"/>
              </w:rPr>
              <w:t>u nimi:</w:t>
            </w:r>
          </w:p>
        </w:tc>
        <w:tc>
          <w:tcPr>
            <w:tcW w:w="4961" w:type="dxa"/>
            <w:shd w:val="clear" w:color="auto" w:fill="FFFFFF"/>
            <w:tcMar>
              <w:top w:w="0" w:type="dxa"/>
              <w:left w:w="108" w:type="dxa"/>
              <w:bottom w:w="0" w:type="dxa"/>
              <w:right w:w="108" w:type="dxa"/>
            </w:tcMar>
            <w:hideMark/>
          </w:tcPr>
          <w:p w14:paraId="353678FE" w14:textId="77777777" w:rsidR="00C4799F" w:rsidRPr="00C4799F" w:rsidRDefault="00C4799F" w:rsidP="00C4799F">
            <w:pPr>
              <w:spacing w:after="0" w:line="240" w:lineRule="auto"/>
              <w:jc w:val="both"/>
              <w:rPr>
                <w:rFonts w:ascii="Roboto" w:eastAsia="Times New Roman" w:hAnsi="Roboto" w:cs="Arial"/>
                <w:color w:val="222222"/>
                <w:sz w:val="24"/>
                <w:szCs w:val="24"/>
              </w:rPr>
            </w:pPr>
            <w:r w:rsidRPr="00C4799F">
              <w:rPr>
                <w:rFonts w:ascii="Times New Roman" w:eastAsia="Times New Roman" w:hAnsi="Times New Roman" w:cs="Times New Roman"/>
                <w:color w:val="222222"/>
                <w:sz w:val="24"/>
                <w:szCs w:val="24"/>
              </w:rPr>
              <w:t> </w:t>
            </w:r>
          </w:p>
        </w:tc>
      </w:tr>
      <w:tr w:rsidR="00C4799F" w:rsidRPr="00C4799F" w14:paraId="266DB30E" w14:textId="77777777" w:rsidTr="00B96A4E">
        <w:tc>
          <w:tcPr>
            <w:tcW w:w="3573" w:type="dxa"/>
            <w:shd w:val="clear" w:color="auto" w:fill="FFFFFF"/>
            <w:tcMar>
              <w:top w:w="0" w:type="dxa"/>
              <w:left w:w="108" w:type="dxa"/>
              <w:bottom w:w="0" w:type="dxa"/>
              <w:right w:w="108" w:type="dxa"/>
            </w:tcMar>
            <w:hideMark/>
          </w:tcPr>
          <w:p w14:paraId="12D076E4" w14:textId="77777777" w:rsidR="00C4799F" w:rsidRPr="00C4799F" w:rsidRDefault="00C4799F" w:rsidP="00C4799F">
            <w:pPr>
              <w:spacing w:after="0" w:line="240" w:lineRule="auto"/>
              <w:jc w:val="both"/>
              <w:rPr>
                <w:rFonts w:ascii="Verdana" w:eastAsia="Times New Roman" w:hAnsi="Verdana" w:cs="Arial"/>
                <w:color w:val="222222"/>
                <w:sz w:val="20"/>
                <w:szCs w:val="20"/>
              </w:rPr>
            </w:pPr>
            <w:r w:rsidRPr="00C4799F">
              <w:rPr>
                <w:rFonts w:ascii="Verdana" w:eastAsia="Times New Roman" w:hAnsi="Verdana" w:cs="Times New Roman"/>
                <w:color w:val="222222"/>
                <w:sz w:val="20"/>
                <w:szCs w:val="20"/>
              </w:rPr>
              <w:t>5) Telefon:</w:t>
            </w:r>
          </w:p>
        </w:tc>
        <w:tc>
          <w:tcPr>
            <w:tcW w:w="4961" w:type="dxa"/>
            <w:shd w:val="clear" w:color="auto" w:fill="FFFFFF"/>
            <w:tcMar>
              <w:top w:w="0" w:type="dxa"/>
              <w:left w:w="108" w:type="dxa"/>
              <w:bottom w:w="0" w:type="dxa"/>
              <w:right w:w="108" w:type="dxa"/>
            </w:tcMar>
            <w:hideMark/>
          </w:tcPr>
          <w:p w14:paraId="626DB961" w14:textId="77777777" w:rsidR="00C4799F" w:rsidRPr="00C4799F" w:rsidRDefault="00C4799F" w:rsidP="00C4799F">
            <w:pPr>
              <w:spacing w:after="0" w:line="240" w:lineRule="auto"/>
              <w:jc w:val="both"/>
              <w:rPr>
                <w:rFonts w:ascii="Roboto" w:eastAsia="Times New Roman" w:hAnsi="Roboto" w:cs="Arial"/>
                <w:color w:val="222222"/>
                <w:sz w:val="24"/>
                <w:szCs w:val="24"/>
              </w:rPr>
            </w:pPr>
            <w:r w:rsidRPr="00C4799F">
              <w:rPr>
                <w:rFonts w:ascii="Times New Roman" w:eastAsia="Times New Roman" w:hAnsi="Times New Roman" w:cs="Times New Roman"/>
                <w:color w:val="222222"/>
                <w:sz w:val="24"/>
                <w:szCs w:val="24"/>
              </w:rPr>
              <w:t> </w:t>
            </w:r>
          </w:p>
        </w:tc>
      </w:tr>
      <w:tr w:rsidR="00C4799F" w:rsidRPr="00C4799F" w14:paraId="20ED9CFD" w14:textId="77777777" w:rsidTr="00B96A4E">
        <w:tc>
          <w:tcPr>
            <w:tcW w:w="3573" w:type="dxa"/>
            <w:shd w:val="clear" w:color="auto" w:fill="FFFFFF"/>
            <w:tcMar>
              <w:top w:w="0" w:type="dxa"/>
              <w:left w:w="108" w:type="dxa"/>
              <w:bottom w:w="0" w:type="dxa"/>
              <w:right w:w="108" w:type="dxa"/>
            </w:tcMar>
            <w:hideMark/>
          </w:tcPr>
          <w:p w14:paraId="597ADA61" w14:textId="77777777" w:rsidR="00C4799F" w:rsidRPr="00C4799F" w:rsidRDefault="00C4799F" w:rsidP="00C4799F">
            <w:pPr>
              <w:spacing w:after="0" w:line="240" w:lineRule="auto"/>
              <w:jc w:val="both"/>
              <w:rPr>
                <w:rFonts w:ascii="Verdana" w:eastAsia="Times New Roman" w:hAnsi="Verdana" w:cs="Arial"/>
                <w:color w:val="222222"/>
                <w:sz w:val="20"/>
                <w:szCs w:val="20"/>
              </w:rPr>
            </w:pPr>
            <w:r w:rsidRPr="00C4799F">
              <w:rPr>
                <w:rFonts w:ascii="Verdana" w:eastAsia="Times New Roman" w:hAnsi="Verdana" w:cs="Times New Roman"/>
                <w:color w:val="222222"/>
                <w:sz w:val="20"/>
                <w:szCs w:val="20"/>
              </w:rPr>
              <w:t>6) Elektronposti aadress:</w:t>
            </w:r>
          </w:p>
        </w:tc>
        <w:tc>
          <w:tcPr>
            <w:tcW w:w="4961" w:type="dxa"/>
            <w:shd w:val="clear" w:color="auto" w:fill="FFFFFF"/>
            <w:tcMar>
              <w:top w:w="0" w:type="dxa"/>
              <w:left w:w="108" w:type="dxa"/>
              <w:bottom w:w="0" w:type="dxa"/>
              <w:right w:w="108" w:type="dxa"/>
            </w:tcMar>
            <w:hideMark/>
          </w:tcPr>
          <w:p w14:paraId="5918A137" w14:textId="77777777" w:rsidR="00C4799F" w:rsidRPr="00C4799F" w:rsidRDefault="00C4799F" w:rsidP="00C4799F">
            <w:pPr>
              <w:spacing w:after="0" w:line="240" w:lineRule="auto"/>
              <w:jc w:val="both"/>
              <w:rPr>
                <w:rFonts w:ascii="Roboto" w:eastAsia="Times New Roman" w:hAnsi="Roboto" w:cs="Arial"/>
                <w:color w:val="222222"/>
                <w:sz w:val="24"/>
                <w:szCs w:val="24"/>
              </w:rPr>
            </w:pPr>
            <w:r w:rsidRPr="00C4799F">
              <w:rPr>
                <w:rFonts w:ascii="Times New Roman" w:eastAsia="Times New Roman" w:hAnsi="Times New Roman" w:cs="Times New Roman"/>
                <w:color w:val="222222"/>
                <w:sz w:val="24"/>
                <w:szCs w:val="24"/>
              </w:rPr>
              <w:t> </w:t>
            </w:r>
          </w:p>
        </w:tc>
      </w:tr>
      <w:tr w:rsidR="00C4799F" w:rsidRPr="00B96A4E" w14:paraId="5B8A7786" w14:textId="77777777" w:rsidTr="00B96A4E">
        <w:tc>
          <w:tcPr>
            <w:tcW w:w="3573" w:type="dxa"/>
            <w:shd w:val="clear" w:color="auto" w:fill="FFFFFF"/>
            <w:tcMar>
              <w:top w:w="0" w:type="dxa"/>
              <w:left w:w="108" w:type="dxa"/>
              <w:bottom w:w="0" w:type="dxa"/>
              <w:right w:w="108" w:type="dxa"/>
            </w:tcMar>
          </w:tcPr>
          <w:p w14:paraId="12A7AED5" w14:textId="31051638" w:rsidR="00C4799F" w:rsidRPr="00B96A4E" w:rsidRDefault="00C4799F" w:rsidP="00C4799F">
            <w:pPr>
              <w:spacing w:after="0" w:line="240" w:lineRule="auto"/>
              <w:jc w:val="both"/>
              <w:rPr>
                <w:rFonts w:ascii="Verdana" w:eastAsia="Times New Roman" w:hAnsi="Verdana" w:cs="Times New Roman"/>
                <w:color w:val="222222"/>
                <w:sz w:val="20"/>
                <w:szCs w:val="20"/>
              </w:rPr>
            </w:pPr>
            <w:r w:rsidRPr="00B96A4E">
              <w:rPr>
                <w:rFonts w:ascii="Verdana" w:eastAsia="Times New Roman" w:hAnsi="Verdana" w:cs="Times New Roman"/>
                <w:color w:val="222222"/>
                <w:sz w:val="20"/>
                <w:szCs w:val="20"/>
              </w:rPr>
              <w:t>7)</w:t>
            </w:r>
            <w:r w:rsidR="00B96A4E" w:rsidRPr="00B96A4E">
              <w:rPr>
                <w:rFonts w:ascii="Verdana" w:eastAsia="Times New Roman" w:hAnsi="Verdana" w:cs="Times New Roman"/>
                <w:color w:val="222222"/>
                <w:sz w:val="20"/>
                <w:szCs w:val="20"/>
              </w:rPr>
              <w:t xml:space="preserve"> </w:t>
            </w:r>
            <w:r w:rsidRPr="00B96A4E">
              <w:rPr>
                <w:rFonts w:ascii="Verdana" w:eastAsia="Times New Roman" w:hAnsi="Verdana" w:cs="Times New Roman"/>
                <w:color w:val="222222"/>
                <w:sz w:val="20"/>
                <w:szCs w:val="20"/>
              </w:rPr>
              <w:t>Lep</w:t>
            </w:r>
            <w:r w:rsidR="00B96A4E" w:rsidRPr="00B96A4E">
              <w:rPr>
                <w:rFonts w:ascii="Verdana" w:eastAsia="Times New Roman" w:hAnsi="Verdana" w:cs="Times New Roman"/>
                <w:color w:val="222222"/>
                <w:sz w:val="20"/>
                <w:szCs w:val="20"/>
              </w:rPr>
              <w:t>i</w:t>
            </w:r>
            <w:r w:rsidRPr="00B96A4E">
              <w:rPr>
                <w:rFonts w:ascii="Verdana" w:eastAsia="Times New Roman" w:hAnsi="Verdana" w:cs="Times New Roman"/>
                <w:color w:val="222222"/>
                <w:sz w:val="20"/>
                <w:szCs w:val="20"/>
              </w:rPr>
              <w:t>nguli</w:t>
            </w:r>
            <w:r w:rsidR="00B96A4E">
              <w:rPr>
                <w:rFonts w:ascii="Verdana" w:eastAsia="Times New Roman" w:hAnsi="Verdana" w:cs="Times New Roman"/>
                <w:color w:val="222222"/>
                <w:sz w:val="20"/>
                <w:szCs w:val="20"/>
              </w:rPr>
              <w:t>se</w:t>
            </w:r>
            <w:r w:rsidRPr="00B96A4E">
              <w:rPr>
                <w:rFonts w:ascii="Verdana" w:eastAsia="Times New Roman" w:hAnsi="Verdana" w:cs="Times New Roman"/>
                <w:color w:val="222222"/>
                <w:sz w:val="20"/>
                <w:szCs w:val="20"/>
              </w:rPr>
              <w:t xml:space="preserve"> esindaja</w:t>
            </w:r>
            <w:r w:rsidR="00B96A4E" w:rsidRPr="00B96A4E">
              <w:rPr>
                <w:rFonts w:ascii="Verdana" w:eastAsia="Times New Roman" w:hAnsi="Verdana" w:cs="Times New Roman"/>
                <w:color w:val="222222"/>
                <w:sz w:val="20"/>
                <w:szCs w:val="20"/>
              </w:rPr>
              <w:t xml:space="preserve"> nimi</w:t>
            </w:r>
            <w:r w:rsidRPr="00B96A4E">
              <w:rPr>
                <w:rFonts w:ascii="Verdana" w:eastAsia="Times New Roman" w:hAnsi="Verdana" w:cs="Times New Roman"/>
                <w:color w:val="222222"/>
                <w:sz w:val="20"/>
                <w:szCs w:val="20"/>
              </w:rPr>
              <w:t>:</w:t>
            </w:r>
          </w:p>
        </w:tc>
        <w:tc>
          <w:tcPr>
            <w:tcW w:w="4961" w:type="dxa"/>
            <w:shd w:val="clear" w:color="auto" w:fill="FFFFFF"/>
            <w:tcMar>
              <w:top w:w="0" w:type="dxa"/>
              <w:left w:w="108" w:type="dxa"/>
              <w:bottom w:w="0" w:type="dxa"/>
              <w:right w:w="108" w:type="dxa"/>
            </w:tcMar>
          </w:tcPr>
          <w:p w14:paraId="45EACB6A" w14:textId="77777777" w:rsidR="00C4799F" w:rsidRPr="00B96A4E" w:rsidRDefault="00C4799F" w:rsidP="00C4799F">
            <w:pPr>
              <w:spacing w:after="0" w:line="240" w:lineRule="auto"/>
              <w:jc w:val="both"/>
              <w:rPr>
                <w:rFonts w:ascii="Times New Roman" w:eastAsia="Times New Roman" w:hAnsi="Times New Roman" w:cs="Times New Roman"/>
                <w:color w:val="222222"/>
                <w:sz w:val="24"/>
                <w:szCs w:val="24"/>
              </w:rPr>
            </w:pPr>
          </w:p>
        </w:tc>
      </w:tr>
      <w:tr w:rsidR="00C4799F" w:rsidRPr="00B96A4E" w14:paraId="2ED4F17D" w14:textId="77777777" w:rsidTr="00B96A4E">
        <w:tc>
          <w:tcPr>
            <w:tcW w:w="3573" w:type="dxa"/>
            <w:shd w:val="clear" w:color="auto" w:fill="FFFFFF"/>
            <w:tcMar>
              <w:top w:w="0" w:type="dxa"/>
              <w:left w:w="108" w:type="dxa"/>
              <w:bottom w:w="0" w:type="dxa"/>
              <w:right w:w="108" w:type="dxa"/>
            </w:tcMar>
          </w:tcPr>
          <w:p w14:paraId="2AFEA837" w14:textId="2B32299A" w:rsidR="00C4799F" w:rsidRPr="00B96A4E" w:rsidRDefault="00C4799F" w:rsidP="00C4799F">
            <w:pPr>
              <w:spacing w:after="0" w:line="240" w:lineRule="auto"/>
              <w:jc w:val="both"/>
              <w:rPr>
                <w:rFonts w:ascii="Verdana" w:eastAsia="Times New Roman" w:hAnsi="Verdana" w:cs="Times New Roman"/>
                <w:color w:val="222222"/>
                <w:sz w:val="20"/>
                <w:szCs w:val="20"/>
              </w:rPr>
            </w:pPr>
            <w:r w:rsidRPr="00B96A4E">
              <w:rPr>
                <w:rFonts w:ascii="Verdana" w:eastAsia="Times New Roman" w:hAnsi="Verdana" w:cs="Times New Roman"/>
                <w:color w:val="222222"/>
                <w:sz w:val="20"/>
                <w:szCs w:val="20"/>
              </w:rPr>
              <w:t xml:space="preserve">8) </w:t>
            </w:r>
            <w:r w:rsidR="00B96A4E" w:rsidRPr="00B96A4E">
              <w:rPr>
                <w:rFonts w:ascii="Verdana" w:eastAsia="Times New Roman" w:hAnsi="Verdana" w:cs="Times New Roman"/>
                <w:color w:val="222222"/>
                <w:sz w:val="20"/>
                <w:szCs w:val="20"/>
              </w:rPr>
              <w:t>Lepingulise esindaja e-post</w:t>
            </w:r>
            <w:r w:rsidR="00B96A4E">
              <w:rPr>
                <w:rFonts w:ascii="Verdana" w:eastAsia="Times New Roman" w:hAnsi="Verdana" w:cs="Times New Roman"/>
                <w:color w:val="222222"/>
                <w:sz w:val="20"/>
                <w:szCs w:val="20"/>
              </w:rPr>
              <w:t>:</w:t>
            </w:r>
          </w:p>
        </w:tc>
        <w:tc>
          <w:tcPr>
            <w:tcW w:w="4961" w:type="dxa"/>
            <w:shd w:val="clear" w:color="auto" w:fill="FFFFFF"/>
            <w:tcMar>
              <w:top w:w="0" w:type="dxa"/>
              <w:left w:w="108" w:type="dxa"/>
              <w:bottom w:w="0" w:type="dxa"/>
              <w:right w:w="108" w:type="dxa"/>
            </w:tcMar>
          </w:tcPr>
          <w:p w14:paraId="06881D33" w14:textId="77777777" w:rsidR="00C4799F" w:rsidRPr="00B96A4E" w:rsidRDefault="00C4799F" w:rsidP="00C4799F">
            <w:pPr>
              <w:spacing w:after="0" w:line="240" w:lineRule="auto"/>
              <w:jc w:val="both"/>
              <w:rPr>
                <w:rFonts w:ascii="Times New Roman" w:eastAsia="Times New Roman" w:hAnsi="Times New Roman" w:cs="Times New Roman"/>
                <w:color w:val="222222"/>
                <w:sz w:val="24"/>
                <w:szCs w:val="24"/>
              </w:rPr>
            </w:pPr>
          </w:p>
        </w:tc>
      </w:tr>
      <w:tr w:rsidR="00C4799F" w:rsidRPr="00B96A4E" w14:paraId="2D380979" w14:textId="77777777" w:rsidTr="00B96A4E">
        <w:tc>
          <w:tcPr>
            <w:tcW w:w="3573" w:type="dxa"/>
            <w:shd w:val="clear" w:color="auto" w:fill="FFFFFF"/>
            <w:tcMar>
              <w:top w:w="0" w:type="dxa"/>
              <w:left w:w="108" w:type="dxa"/>
              <w:bottom w:w="0" w:type="dxa"/>
              <w:right w:w="108" w:type="dxa"/>
            </w:tcMar>
          </w:tcPr>
          <w:p w14:paraId="59CFF4E9" w14:textId="5011DA1C" w:rsidR="00C4799F" w:rsidRPr="00B96A4E" w:rsidRDefault="00C4799F" w:rsidP="00C4799F">
            <w:pPr>
              <w:spacing w:after="0" w:line="240" w:lineRule="auto"/>
              <w:jc w:val="both"/>
              <w:rPr>
                <w:rFonts w:ascii="Verdana" w:eastAsia="Times New Roman" w:hAnsi="Verdana" w:cs="Times New Roman"/>
                <w:color w:val="222222"/>
                <w:sz w:val="20"/>
                <w:szCs w:val="20"/>
              </w:rPr>
            </w:pPr>
            <w:r w:rsidRPr="00B96A4E">
              <w:rPr>
                <w:rFonts w:ascii="Verdana" w:eastAsia="Times New Roman" w:hAnsi="Verdana" w:cs="Times New Roman"/>
                <w:color w:val="222222"/>
                <w:sz w:val="20"/>
                <w:szCs w:val="20"/>
              </w:rPr>
              <w:t>9)</w:t>
            </w:r>
            <w:r w:rsidR="00B96A4E" w:rsidRPr="00B96A4E">
              <w:rPr>
                <w:rFonts w:ascii="Verdana" w:eastAsia="Times New Roman" w:hAnsi="Verdana" w:cs="Times New Roman"/>
                <w:color w:val="222222"/>
                <w:sz w:val="20"/>
                <w:szCs w:val="20"/>
              </w:rPr>
              <w:t xml:space="preserve"> Pakkuja pangakonto number</w:t>
            </w:r>
            <w:r w:rsidR="00B96A4E">
              <w:rPr>
                <w:rFonts w:ascii="Verdana" w:eastAsia="Times New Roman" w:hAnsi="Verdana" w:cs="Times New Roman"/>
                <w:color w:val="222222"/>
                <w:sz w:val="20"/>
                <w:szCs w:val="20"/>
              </w:rPr>
              <w:t>:</w:t>
            </w:r>
          </w:p>
        </w:tc>
        <w:tc>
          <w:tcPr>
            <w:tcW w:w="4961" w:type="dxa"/>
            <w:shd w:val="clear" w:color="auto" w:fill="FFFFFF"/>
            <w:tcMar>
              <w:top w:w="0" w:type="dxa"/>
              <w:left w:w="108" w:type="dxa"/>
              <w:bottom w:w="0" w:type="dxa"/>
              <w:right w:w="108" w:type="dxa"/>
            </w:tcMar>
          </w:tcPr>
          <w:p w14:paraId="19F37E11" w14:textId="77777777" w:rsidR="00C4799F" w:rsidRPr="00B96A4E" w:rsidRDefault="00C4799F" w:rsidP="00C4799F">
            <w:pPr>
              <w:spacing w:after="0" w:line="240" w:lineRule="auto"/>
              <w:jc w:val="both"/>
              <w:rPr>
                <w:rFonts w:ascii="Times New Roman" w:eastAsia="Times New Roman" w:hAnsi="Times New Roman" w:cs="Times New Roman"/>
                <w:color w:val="222222"/>
                <w:sz w:val="24"/>
                <w:szCs w:val="24"/>
              </w:rPr>
            </w:pPr>
          </w:p>
        </w:tc>
      </w:tr>
    </w:tbl>
    <w:p w14:paraId="717C7DBD" w14:textId="4FF0A469" w:rsidR="00A154EE" w:rsidRPr="00B96A4E" w:rsidRDefault="00A154EE">
      <w:pPr>
        <w:rPr>
          <w:rFonts w:ascii="Verdana" w:hAnsi="Verdana"/>
          <w:b/>
          <w:bCs/>
          <w:sz w:val="20"/>
          <w:szCs w:val="20"/>
        </w:rPr>
      </w:pPr>
    </w:p>
    <w:p w14:paraId="605FA672" w14:textId="02BD9E63" w:rsidR="00A154EE" w:rsidRPr="00B96A4E" w:rsidRDefault="00A154EE" w:rsidP="00DA79B7">
      <w:pPr>
        <w:pStyle w:val="ListParagraph"/>
        <w:numPr>
          <w:ilvl w:val="0"/>
          <w:numId w:val="1"/>
        </w:numPr>
        <w:jc w:val="both"/>
        <w:rPr>
          <w:rFonts w:ascii="Verdana" w:hAnsi="Verdana"/>
          <w:sz w:val="20"/>
          <w:szCs w:val="20"/>
        </w:rPr>
      </w:pPr>
      <w:r w:rsidRPr="00B96A4E">
        <w:rPr>
          <w:rFonts w:ascii="Verdana" w:hAnsi="Verdana"/>
          <w:sz w:val="20"/>
          <w:szCs w:val="20"/>
        </w:rPr>
        <w:t xml:space="preserve">Kinnitame, et oleme tutvunud </w:t>
      </w:r>
      <w:r w:rsidR="006E2A93">
        <w:rPr>
          <w:rFonts w:ascii="Verdana" w:hAnsi="Verdana"/>
          <w:sz w:val="20"/>
          <w:szCs w:val="20"/>
        </w:rPr>
        <w:t>riigi</w:t>
      </w:r>
      <w:r w:rsidRPr="00B96A4E">
        <w:rPr>
          <w:rFonts w:ascii="Verdana" w:hAnsi="Verdana"/>
          <w:sz w:val="20"/>
          <w:szCs w:val="20"/>
        </w:rPr>
        <w:t>hanke alusdokumentidega ja nende lisadega ja me oleme hinnanud hankelepingu täitmisega seonduda võivaid kõikvõimalikke riske.</w:t>
      </w:r>
    </w:p>
    <w:p w14:paraId="50814EA3" w14:textId="7992C43F" w:rsidR="00A154EE" w:rsidRPr="00B96A4E" w:rsidRDefault="00A154EE" w:rsidP="00DA79B7">
      <w:pPr>
        <w:pStyle w:val="ListParagraph"/>
        <w:numPr>
          <w:ilvl w:val="0"/>
          <w:numId w:val="1"/>
        </w:numPr>
        <w:jc w:val="both"/>
        <w:rPr>
          <w:rFonts w:ascii="Verdana" w:hAnsi="Verdana"/>
          <w:sz w:val="20"/>
          <w:szCs w:val="20"/>
        </w:rPr>
      </w:pPr>
      <w:r w:rsidRPr="00B96A4E">
        <w:rPr>
          <w:rFonts w:ascii="Verdana" w:hAnsi="Verdana"/>
          <w:sz w:val="20"/>
          <w:szCs w:val="20"/>
        </w:rPr>
        <w:t>Kinnitame, et oleme tutvunud kõikide tingimustega ning nõustume täielikult Hankija poolt esitatud tingimustega.</w:t>
      </w:r>
    </w:p>
    <w:p w14:paraId="0BB29A49" w14:textId="603D5193" w:rsidR="00A154EE" w:rsidRPr="00153F12" w:rsidRDefault="00A154EE" w:rsidP="00DA79B7">
      <w:pPr>
        <w:pStyle w:val="ListParagraph"/>
        <w:numPr>
          <w:ilvl w:val="0"/>
          <w:numId w:val="1"/>
        </w:numPr>
        <w:jc w:val="both"/>
        <w:rPr>
          <w:rFonts w:ascii="Verdana" w:hAnsi="Verdana"/>
          <w:sz w:val="20"/>
          <w:szCs w:val="20"/>
        </w:rPr>
      </w:pPr>
      <w:r w:rsidRPr="00B96A4E">
        <w:rPr>
          <w:rFonts w:ascii="Verdana" w:hAnsi="Verdana"/>
          <w:sz w:val="20"/>
          <w:szCs w:val="20"/>
        </w:rPr>
        <w:t xml:space="preserve">Kinnitame, et omame kõiki võimalusi ja vahendeid eelpoolnimetatud riigihanke </w:t>
      </w:r>
      <w:r w:rsidRPr="00153F12">
        <w:rPr>
          <w:rFonts w:ascii="Verdana" w:hAnsi="Verdana"/>
          <w:sz w:val="20"/>
          <w:szCs w:val="20"/>
        </w:rPr>
        <w:t>teostamiseks.</w:t>
      </w:r>
    </w:p>
    <w:p w14:paraId="5DD5988B" w14:textId="3D4BCF8E" w:rsidR="00A154EE" w:rsidRPr="00153F12" w:rsidRDefault="00A154EE" w:rsidP="00DA79B7">
      <w:pPr>
        <w:pStyle w:val="ListParagraph"/>
        <w:numPr>
          <w:ilvl w:val="0"/>
          <w:numId w:val="1"/>
        </w:numPr>
        <w:jc w:val="both"/>
        <w:rPr>
          <w:rFonts w:ascii="Verdana" w:hAnsi="Verdana"/>
          <w:sz w:val="20"/>
          <w:szCs w:val="20"/>
        </w:rPr>
      </w:pPr>
      <w:r w:rsidRPr="00153F12">
        <w:rPr>
          <w:rFonts w:ascii="Verdana" w:hAnsi="Verdana"/>
          <w:sz w:val="20"/>
          <w:szCs w:val="20"/>
        </w:rPr>
        <w:t>Võtame endale kohustuse, et meie pakkumuse aktsepteerimisel on pakkumus meile siduv kuni hankelepingu sõlmimiseni.</w:t>
      </w:r>
    </w:p>
    <w:p w14:paraId="6649E4E9" w14:textId="3EFC92F9" w:rsidR="00A154EE" w:rsidRPr="00153F12" w:rsidRDefault="00A154EE" w:rsidP="00DA79B7">
      <w:pPr>
        <w:pStyle w:val="ListParagraph"/>
        <w:numPr>
          <w:ilvl w:val="0"/>
          <w:numId w:val="1"/>
        </w:numPr>
        <w:jc w:val="both"/>
        <w:rPr>
          <w:rFonts w:ascii="Verdana" w:hAnsi="Verdana"/>
          <w:sz w:val="20"/>
          <w:szCs w:val="20"/>
        </w:rPr>
      </w:pPr>
      <w:r w:rsidRPr="00153F12">
        <w:rPr>
          <w:rFonts w:ascii="Verdana" w:hAnsi="Verdana"/>
          <w:sz w:val="20"/>
          <w:szCs w:val="20"/>
        </w:rPr>
        <w:t xml:space="preserve">Käesolev pakkumus on jõus </w:t>
      </w:r>
      <w:r w:rsidR="00C73D1A">
        <w:rPr>
          <w:rFonts w:ascii="Verdana" w:hAnsi="Verdana"/>
          <w:sz w:val="20"/>
          <w:szCs w:val="20"/>
        </w:rPr>
        <w:t>60</w:t>
      </w:r>
      <w:r w:rsidRPr="00153F12">
        <w:rPr>
          <w:rFonts w:ascii="Verdana" w:hAnsi="Verdana"/>
          <w:sz w:val="20"/>
          <w:szCs w:val="20"/>
        </w:rPr>
        <w:t xml:space="preserve"> päeva alates pakkumuste esitamise tähtpäevast. </w:t>
      </w:r>
    </w:p>
    <w:p w14:paraId="3BDFA55F" w14:textId="66D5C583" w:rsidR="00A154EE" w:rsidRPr="009E163A" w:rsidRDefault="00A154EE" w:rsidP="00DA79B7">
      <w:pPr>
        <w:pStyle w:val="ListParagraph"/>
        <w:numPr>
          <w:ilvl w:val="0"/>
          <w:numId w:val="1"/>
        </w:numPr>
        <w:jc w:val="both"/>
        <w:rPr>
          <w:rFonts w:ascii="Verdana" w:hAnsi="Verdana"/>
          <w:sz w:val="20"/>
          <w:szCs w:val="20"/>
        </w:rPr>
      </w:pPr>
      <w:r w:rsidRPr="00B96A4E">
        <w:rPr>
          <w:rFonts w:ascii="Verdana" w:hAnsi="Verdana"/>
          <w:sz w:val="20"/>
          <w:szCs w:val="20"/>
        </w:rPr>
        <w:t xml:space="preserve">Mõistame, et Hankija ei ole seotud kohustusega aktsepteerida temale laekunud madalaima hinnaga pakkumust - aktsepteerime Hankija õigust lükata tagasi kõik pakkumused, kui need ületavad Hankija majanduslikke võimalusi või ületavad </w:t>
      </w:r>
      <w:r w:rsidRPr="009E163A">
        <w:rPr>
          <w:rFonts w:ascii="Verdana" w:hAnsi="Verdana"/>
          <w:sz w:val="20"/>
          <w:szCs w:val="20"/>
        </w:rPr>
        <w:t>hankelepingu eeldatavat maksumust.</w:t>
      </w:r>
    </w:p>
    <w:p w14:paraId="0DD8087A" w14:textId="6FE463D2" w:rsidR="00A154EE" w:rsidRPr="009E163A" w:rsidRDefault="00A154EE" w:rsidP="006E2A93">
      <w:pPr>
        <w:pStyle w:val="ListParagraph"/>
        <w:numPr>
          <w:ilvl w:val="0"/>
          <w:numId w:val="1"/>
        </w:numPr>
        <w:spacing w:after="0" w:line="240" w:lineRule="auto"/>
        <w:jc w:val="both"/>
        <w:rPr>
          <w:rFonts w:ascii="Verdana" w:hAnsi="Verdana"/>
          <w:sz w:val="20"/>
          <w:szCs w:val="20"/>
        </w:rPr>
      </w:pPr>
      <w:r w:rsidRPr="009E163A">
        <w:rPr>
          <w:rFonts w:ascii="Verdana" w:hAnsi="Verdana"/>
          <w:sz w:val="20"/>
          <w:szCs w:val="20"/>
        </w:rPr>
        <w:t>Kinnitame, et osutame tellitud teenuse tähtaegselt pakkumuse maksumuse tabelis (</w:t>
      </w:r>
      <w:r w:rsidR="006E2A93" w:rsidRPr="009E163A">
        <w:rPr>
          <w:rFonts w:ascii="Verdana" w:hAnsi="Verdana"/>
          <w:sz w:val="20"/>
          <w:szCs w:val="20"/>
        </w:rPr>
        <w:t>Vorm 2</w:t>
      </w:r>
      <w:r w:rsidRPr="009E163A">
        <w:rPr>
          <w:rFonts w:ascii="Verdana" w:hAnsi="Verdana"/>
          <w:sz w:val="20"/>
          <w:szCs w:val="20"/>
        </w:rPr>
        <w:t>) kajastatud maksumusega.</w:t>
      </w:r>
      <w:r w:rsidR="00541E0A" w:rsidRPr="009E163A">
        <w:rPr>
          <w:rFonts w:ascii="Verdana" w:eastAsia="Times New Roman" w:hAnsi="Verdana"/>
          <w:sz w:val="20"/>
          <w:szCs w:val="20"/>
          <w:lang w:eastAsia="ar-SA"/>
        </w:rPr>
        <w:t xml:space="preserve"> </w:t>
      </w:r>
    </w:p>
    <w:p w14:paraId="160A4B35" w14:textId="383214AB" w:rsidR="00A154EE" w:rsidRPr="00B96A4E" w:rsidRDefault="00A154EE" w:rsidP="00DA79B7">
      <w:pPr>
        <w:pStyle w:val="ListParagraph"/>
        <w:numPr>
          <w:ilvl w:val="0"/>
          <w:numId w:val="1"/>
        </w:numPr>
        <w:jc w:val="both"/>
        <w:rPr>
          <w:rFonts w:ascii="Verdana" w:hAnsi="Verdana"/>
          <w:sz w:val="20"/>
          <w:szCs w:val="20"/>
        </w:rPr>
      </w:pPr>
      <w:r w:rsidRPr="00B96A4E">
        <w:rPr>
          <w:rFonts w:ascii="Verdana" w:hAnsi="Verdana"/>
          <w:sz w:val="20"/>
          <w:szCs w:val="20"/>
        </w:rPr>
        <w:t>Kinnitame RHS § 95 lõikes 1</w:t>
      </w:r>
      <w:r w:rsidR="001B6921">
        <w:rPr>
          <w:rFonts w:ascii="Verdana" w:hAnsi="Verdana"/>
          <w:sz w:val="20"/>
          <w:szCs w:val="20"/>
        </w:rPr>
        <w:t>, 4</w:t>
      </w:r>
      <w:r w:rsidRPr="00B96A4E">
        <w:rPr>
          <w:rFonts w:ascii="Verdana" w:hAnsi="Verdana"/>
          <w:sz w:val="20"/>
          <w:szCs w:val="20"/>
        </w:rPr>
        <w:t xml:space="preserve"> </w:t>
      </w:r>
      <w:r w:rsidR="00141E2A">
        <w:rPr>
          <w:rFonts w:ascii="Verdana" w:hAnsi="Verdana"/>
          <w:sz w:val="20"/>
          <w:szCs w:val="20"/>
        </w:rPr>
        <w:t xml:space="preserve">ja </w:t>
      </w:r>
      <w:r w:rsidR="001B6921">
        <w:rPr>
          <w:rFonts w:ascii="Verdana" w:hAnsi="Verdana"/>
          <w:sz w:val="20"/>
          <w:szCs w:val="20"/>
        </w:rPr>
        <w:t>5</w:t>
      </w:r>
      <w:r w:rsidR="00141E2A">
        <w:rPr>
          <w:rFonts w:ascii="Verdana" w:hAnsi="Verdana"/>
          <w:sz w:val="20"/>
          <w:szCs w:val="20"/>
        </w:rPr>
        <w:t xml:space="preserve"> </w:t>
      </w:r>
      <w:r w:rsidRPr="00B96A4E">
        <w:rPr>
          <w:rFonts w:ascii="Verdana" w:hAnsi="Verdana"/>
          <w:sz w:val="20"/>
          <w:szCs w:val="20"/>
        </w:rPr>
        <w:t>sätestatud kõrvaldamise aluste puudumist.</w:t>
      </w:r>
    </w:p>
    <w:p w14:paraId="6C29C15E" w14:textId="36A714F7" w:rsidR="00C4799F" w:rsidRPr="00B96A4E" w:rsidRDefault="00C4799F" w:rsidP="00DA79B7">
      <w:pPr>
        <w:pStyle w:val="ListParagraph"/>
        <w:numPr>
          <w:ilvl w:val="0"/>
          <w:numId w:val="1"/>
        </w:numPr>
        <w:jc w:val="both"/>
        <w:rPr>
          <w:rFonts w:ascii="Verdana" w:hAnsi="Verdana"/>
          <w:sz w:val="20"/>
          <w:szCs w:val="20"/>
        </w:rPr>
      </w:pPr>
      <w:r w:rsidRPr="00B96A4E">
        <w:rPr>
          <w:rFonts w:ascii="Verdana" w:hAnsi="Verdana"/>
          <w:sz w:val="20"/>
          <w:szCs w:val="20"/>
        </w:rPr>
        <w:t>Kinnitame, et oleme saanud Hankijalt kogu käesoleva pakkumuse koostamiseks vajaliku informatsiooni ning oleme tutvunud kõikide seonduvate asjaolude ning tingimustega;</w:t>
      </w:r>
    </w:p>
    <w:p w14:paraId="18EC2844" w14:textId="35237710" w:rsidR="00C4799F" w:rsidRPr="00B96A4E" w:rsidRDefault="00C4799F" w:rsidP="00DA79B7">
      <w:pPr>
        <w:pStyle w:val="ListParagraph"/>
        <w:numPr>
          <w:ilvl w:val="0"/>
          <w:numId w:val="1"/>
        </w:numPr>
        <w:jc w:val="both"/>
        <w:rPr>
          <w:rFonts w:ascii="Verdana" w:hAnsi="Verdana"/>
          <w:sz w:val="20"/>
          <w:szCs w:val="20"/>
        </w:rPr>
      </w:pPr>
      <w:r w:rsidRPr="00B96A4E">
        <w:rPr>
          <w:rFonts w:ascii="Verdana" w:hAnsi="Verdana"/>
          <w:sz w:val="20"/>
          <w:szCs w:val="20"/>
        </w:rPr>
        <w:t>Kinnitame, et oleme kontrollinud ning veendunud, et eelnimetatud dokumentides ei ole olulisi vigu ega puudusi, mis takistaks siduva pakkumuse esitamist;</w:t>
      </w:r>
    </w:p>
    <w:p w14:paraId="1AA5F898" w14:textId="567531F9" w:rsidR="00C4799F" w:rsidRPr="00B96A4E" w:rsidRDefault="00C4799F" w:rsidP="00DA79B7">
      <w:pPr>
        <w:pStyle w:val="ListParagraph"/>
        <w:numPr>
          <w:ilvl w:val="0"/>
          <w:numId w:val="1"/>
        </w:numPr>
        <w:jc w:val="both"/>
        <w:rPr>
          <w:rFonts w:ascii="Verdana" w:hAnsi="Verdana"/>
          <w:sz w:val="20"/>
          <w:szCs w:val="20"/>
        </w:rPr>
      </w:pPr>
      <w:r w:rsidRPr="00B96A4E">
        <w:rPr>
          <w:rFonts w:ascii="Verdana" w:hAnsi="Verdana"/>
          <w:sz w:val="20"/>
          <w:szCs w:val="20"/>
        </w:rPr>
        <w:t>Nõustume hankedokumentide ja selle lisade tingimustega ning anname endale täielikult aru töövõtja vastutuse ning kohustuste mahust.</w:t>
      </w:r>
    </w:p>
    <w:p w14:paraId="1DB273B1" w14:textId="6CECE5D6" w:rsidR="00DA79B7" w:rsidRPr="006E2A93" w:rsidRDefault="00C4799F" w:rsidP="00DA79B7">
      <w:pPr>
        <w:pStyle w:val="ListParagraph"/>
        <w:numPr>
          <w:ilvl w:val="0"/>
          <w:numId w:val="1"/>
        </w:numPr>
        <w:jc w:val="both"/>
        <w:rPr>
          <w:rFonts w:ascii="Verdana" w:hAnsi="Verdana"/>
          <w:sz w:val="20"/>
          <w:szCs w:val="20"/>
        </w:rPr>
      </w:pPr>
      <w:r w:rsidRPr="00B96A4E">
        <w:rPr>
          <w:rFonts w:ascii="Verdana" w:hAnsi="Verdana"/>
          <w:sz w:val="20"/>
          <w:szCs w:val="20"/>
        </w:rPr>
        <w:t xml:space="preserve">Pakkumuse koostamisel oleme arvesse võtnud kõik käesoleva riigihanke teostamiseks ja </w:t>
      </w:r>
      <w:r w:rsidRPr="006E2A93">
        <w:rPr>
          <w:rFonts w:ascii="Verdana" w:hAnsi="Verdana"/>
          <w:sz w:val="20"/>
          <w:szCs w:val="20"/>
        </w:rPr>
        <w:t>hankelepingu eesmärgi saavutamiseks vajalikud Pakkuja tööd, teenused, tegevused ja toimingud, kaasa arvatud need, mis ei ole otseselt kirjeldatud hankedokumentides ja selle lisades, kuid mis on tavapäraselt vajalikud nõuetekohase tulemuse saavutamiseks arvestades lepingu eesmärki.</w:t>
      </w:r>
    </w:p>
    <w:p w14:paraId="0441909A" w14:textId="4C6F1D44" w:rsidR="00A67D21" w:rsidRPr="006E2A93" w:rsidRDefault="00A67D21" w:rsidP="006E2A93">
      <w:pPr>
        <w:pStyle w:val="ListParagraph"/>
        <w:numPr>
          <w:ilvl w:val="0"/>
          <w:numId w:val="1"/>
        </w:numPr>
        <w:spacing w:after="0"/>
        <w:jc w:val="both"/>
        <w:rPr>
          <w:rFonts w:ascii="Verdana" w:eastAsia="Calibri" w:hAnsi="Verdana"/>
          <w:sz w:val="20"/>
        </w:rPr>
      </w:pPr>
      <w:r w:rsidRPr="006E2A93">
        <w:rPr>
          <w:rFonts w:ascii="Verdana" w:eastAsia="Calibri" w:hAnsi="Verdana"/>
          <w:sz w:val="20"/>
        </w:rPr>
        <w:t>Kinnitame</w:t>
      </w:r>
      <w:r w:rsidR="006E2A93" w:rsidRPr="006E2A93">
        <w:rPr>
          <w:rFonts w:ascii="Verdana" w:eastAsia="Calibri" w:hAnsi="Verdana"/>
          <w:sz w:val="20"/>
        </w:rPr>
        <w:t xml:space="preserve">, </w:t>
      </w:r>
      <w:r w:rsidRPr="006E2A93">
        <w:rPr>
          <w:rFonts w:ascii="Verdana" w:eastAsia="Calibri" w:hAnsi="Verdana"/>
          <w:sz w:val="20"/>
        </w:rPr>
        <w:t xml:space="preserve">et meil on olemas või oleme valmis sõlmima vastutuskindlustuse vähemalt </w:t>
      </w:r>
      <w:r w:rsidR="00A13EBA">
        <w:rPr>
          <w:rFonts w:ascii="Verdana" w:eastAsia="Calibri" w:hAnsi="Verdana"/>
          <w:sz w:val="20"/>
        </w:rPr>
        <w:t>1</w:t>
      </w:r>
      <w:bookmarkStart w:id="0" w:name="_GoBack"/>
      <w:bookmarkEnd w:id="0"/>
      <w:r w:rsidR="00153F12">
        <w:rPr>
          <w:rFonts w:ascii="Verdana" w:eastAsia="Calibri" w:hAnsi="Verdana"/>
          <w:sz w:val="20"/>
        </w:rPr>
        <w:t xml:space="preserve">0 000 EUR </w:t>
      </w:r>
      <w:r w:rsidRPr="006E2A93">
        <w:rPr>
          <w:rFonts w:ascii="Verdana" w:eastAsia="Calibri" w:hAnsi="Verdana"/>
          <w:sz w:val="20"/>
        </w:rPr>
        <w:t xml:space="preserve">ulatuses. </w:t>
      </w:r>
      <w:r w:rsidRPr="006E2A93">
        <w:rPr>
          <w:rFonts w:ascii="Verdana" w:eastAsia="Calibri" w:hAnsi="Verdana"/>
          <w:i/>
          <w:sz w:val="20"/>
        </w:rPr>
        <w:t>(edukaks osutunud Pakkuja peab esitama vastutuskindlustuse koopia).</w:t>
      </w:r>
    </w:p>
    <w:p w14:paraId="47D4099C" w14:textId="7E5C9246" w:rsidR="00541E0A" w:rsidRPr="00204608" w:rsidRDefault="00541E0A" w:rsidP="00541E0A">
      <w:pPr>
        <w:pStyle w:val="ListParagraph"/>
        <w:numPr>
          <w:ilvl w:val="0"/>
          <w:numId w:val="1"/>
        </w:numPr>
        <w:spacing w:after="0"/>
        <w:jc w:val="both"/>
        <w:rPr>
          <w:rFonts w:ascii="Verdana" w:eastAsia="Calibri" w:hAnsi="Verdana"/>
          <w:sz w:val="20"/>
        </w:rPr>
      </w:pPr>
      <w:r w:rsidRPr="00A67D21">
        <w:rPr>
          <w:rFonts w:ascii="Verdana" w:hAnsi="Verdana"/>
          <w:sz w:val="20"/>
          <w:szCs w:val="20"/>
        </w:rPr>
        <w:lastRenderedPageBreak/>
        <w:t>Kinnitame, et me vastame kõikidele hanketeates pakkuja kvalifitseerimiseks esitatud nõuetele</w:t>
      </w:r>
      <w:r w:rsidR="006E2A93">
        <w:rPr>
          <w:rFonts w:ascii="Verdana" w:hAnsi="Verdana"/>
          <w:sz w:val="20"/>
          <w:szCs w:val="20"/>
        </w:rPr>
        <w:t xml:space="preserve">. </w:t>
      </w:r>
    </w:p>
    <w:p w14:paraId="40092E73" w14:textId="625517B8" w:rsidR="00CD713F" w:rsidRDefault="00CD713F">
      <w:pPr>
        <w:rPr>
          <w:rFonts w:ascii="Verdana" w:hAnsi="Verdana"/>
          <w:sz w:val="20"/>
          <w:szCs w:val="20"/>
        </w:rPr>
      </w:pPr>
    </w:p>
    <w:p w14:paraId="2F4B9EEA" w14:textId="77777777" w:rsidR="00A67D21" w:rsidRDefault="00A67D21">
      <w:pPr>
        <w:rPr>
          <w:rFonts w:ascii="Verdana" w:eastAsia="Times New Roman" w:hAnsi="Verdana" w:cs="Times New Roman"/>
          <w:b/>
          <w:sz w:val="20"/>
          <w:szCs w:val="20"/>
          <w:lang w:eastAsia="ar-SA"/>
        </w:rPr>
      </w:pPr>
      <w:r>
        <w:rPr>
          <w:rFonts w:ascii="Verdana" w:eastAsia="Times New Roman" w:hAnsi="Verdana" w:cs="Times New Roman"/>
          <w:b/>
          <w:sz w:val="20"/>
          <w:szCs w:val="20"/>
          <w:lang w:eastAsia="ar-SA"/>
        </w:rPr>
        <w:br w:type="page"/>
      </w:r>
    </w:p>
    <w:p w14:paraId="330EE557" w14:textId="4A966326" w:rsidR="00C92657" w:rsidRPr="00B96A4E" w:rsidRDefault="00544FFC" w:rsidP="00C92657">
      <w:pPr>
        <w:jc w:val="both"/>
        <w:rPr>
          <w:rFonts w:ascii="Verdana" w:hAnsi="Verdana"/>
          <w:b/>
          <w:bCs/>
          <w:sz w:val="20"/>
          <w:szCs w:val="20"/>
        </w:rPr>
      </w:pPr>
      <w:r>
        <w:rPr>
          <w:rFonts w:ascii="Verdana" w:hAnsi="Verdana"/>
          <w:b/>
          <w:bCs/>
          <w:sz w:val="20"/>
          <w:szCs w:val="20"/>
        </w:rPr>
        <w:lastRenderedPageBreak/>
        <w:t>VORM</w:t>
      </w:r>
      <w:r w:rsidR="00C92657">
        <w:rPr>
          <w:rFonts w:ascii="Verdana" w:hAnsi="Verdana"/>
          <w:b/>
          <w:bCs/>
          <w:sz w:val="20"/>
          <w:szCs w:val="20"/>
        </w:rPr>
        <w:t xml:space="preserve"> 2 PAKKUMUSE MAKSUMUSE TABEL</w:t>
      </w:r>
    </w:p>
    <w:p w14:paraId="5D810A54" w14:textId="77777777" w:rsidR="00C92657" w:rsidRPr="00B96A4E" w:rsidRDefault="00C92657" w:rsidP="00C92657">
      <w:pPr>
        <w:jc w:val="both"/>
        <w:rPr>
          <w:rFonts w:ascii="Verdana" w:hAnsi="Verdana"/>
          <w:sz w:val="20"/>
          <w:szCs w:val="20"/>
        </w:rPr>
      </w:pPr>
      <w:r w:rsidRPr="00B96A4E">
        <w:rPr>
          <w:rFonts w:ascii="Verdana" w:hAnsi="Verdana"/>
          <w:sz w:val="20"/>
          <w:szCs w:val="20"/>
        </w:rPr>
        <w:t xml:space="preserve">Hankija: </w:t>
      </w:r>
      <w:r w:rsidRPr="00B96A4E">
        <w:rPr>
          <w:rFonts w:ascii="Verdana" w:hAnsi="Verdana"/>
          <w:b/>
          <w:bCs/>
          <w:sz w:val="20"/>
          <w:szCs w:val="20"/>
        </w:rPr>
        <w:t>AS Järvamaa Haigla</w:t>
      </w:r>
      <w:r w:rsidRPr="00B96A4E">
        <w:rPr>
          <w:rFonts w:ascii="Verdana" w:hAnsi="Verdana"/>
          <w:sz w:val="20"/>
          <w:szCs w:val="20"/>
        </w:rPr>
        <w:t xml:space="preserve"> (reg. 10220275)</w:t>
      </w:r>
    </w:p>
    <w:p w14:paraId="3A761C8C" w14:textId="37AE3951" w:rsidR="00C92657" w:rsidRPr="00B96A4E" w:rsidRDefault="00C92657" w:rsidP="00C92657">
      <w:pPr>
        <w:jc w:val="both"/>
        <w:rPr>
          <w:rFonts w:ascii="Verdana" w:hAnsi="Verdana"/>
          <w:sz w:val="20"/>
          <w:szCs w:val="20"/>
        </w:rPr>
      </w:pPr>
      <w:r w:rsidRPr="00B96A4E">
        <w:rPr>
          <w:rFonts w:ascii="Verdana" w:hAnsi="Verdana"/>
          <w:sz w:val="20"/>
          <w:szCs w:val="20"/>
        </w:rPr>
        <w:t>Riigihanke nimetus:</w:t>
      </w:r>
      <w:r w:rsidRPr="00B96A4E">
        <w:rPr>
          <w:rFonts w:ascii="Verdana" w:hAnsi="Verdana"/>
          <w:b/>
          <w:bCs/>
          <w:sz w:val="20"/>
          <w:szCs w:val="20"/>
        </w:rPr>
        <w:t xml:space="preserve"> </w:t>
      </w:r>
      <w:r w:rsidR="00537ECD" w:rsidRPr="00B96A4E">
        <w:rPr>
          <w:rFonts w:ascii="Verdana" w:hAnsi="Verdana"/>
          <w:b/>
          <w:bCs/>
          <w:sz w:val="20"/>
          <w:szCs w:val="20"/>
        </w:rPr>
        <w:t xml:space="preserve">„Järvamaa Haigla </w:t>
      </w:r>
      <w:r w:rsidR="00537ECD">
        <w:rPr>
          <w:rFonts w:ascii="Verdana" w:hAnsi="Verdana"/>
          <w:b/>
          <w:bCs/>
          <w:sz w:val="20"/>
          <w:szCs w:val="20"/>
        </w:rPr>
        <w:t>isolatsioonipalatite projekteerimine</w:t>
      </w:r>
      <w:r w:rsidR="00537ECD" w:rsidRPr="00B96A4E">
        <w:rPr>
          <w:rFonts w:ascii="Verdana" w:hAnsi="Verdana"/>
          <w:b/>
          <w:bCs/>
          <w:sz w:val="20"/>
          <w:szCs w:val="20"/>
        </w:rPr>
        <w:t>”</w:t>
      </w:r>
    </w:p>
    <w:tbl>
      <w:tblPr>
        <w:tblStyle w:val="TableGrid"/>
        <w:tblW w:w="0" w:type="auto"/>
        <w:tblLook w:val="04A0" w:firstRow="1" w:lastRow="0" w:firstColumn="1" w:lastColumn="0" w:noHBand="0" w:noVBand="1"/>
      </w:tblPr>
      <w:tblGrid>
        <w:gridCol w:w="5098"/>
        <w:gridCol w:w="4252"/>
      </w:tblGrid>
      <w:tr w:rsidR="002957D3" w:rsidRPr="00522CE4" w14:paraId="3C24E178" w14:textId="77777777" w:rsidTr="00522CE4">
        <w:tc>
          <w:tcPr>
            <w:tcW w:w="5098" w:type="dxa"/>
            <w:shd w:val="clear" w:color="auto" w:fill="D9D9D9" w:themeFill="background1" w:themeFillShade="D9"/>
          </w:tcPr>
          <w:p w14:paraId="3146FE3A" w14:textId="0E676AF2" w:rsidR="002957D3" w:rsidRPr="00522CE4" w:rsidRDefault="002957D3" w:rsidP="00C92657">
            <w:pPr>
              <w:jc w:val="both"/>
              <w:rPr>
                <w:rFonts w:ascii="Verdana" w:hAnsi="Verdana"/>
                <w:b/>
                <w:bCs/>
                <w:sz w:val="20"/>
                <w:szCs w:val="20"/>
              </w:rPr>
            </w:pPr>
            <w:r w:rsidRPr="00522CE4">
              <w:rPr>
                <w:rFonts w:ascii="Verdana" w:hAnsi="Verdana"/>
                <w:b/>
                <w:bCs/>
                <w:sz w:val="20"/>
                <w:szCs w:val="20"/>
              </w:rPr>
              <w:t>Nimetus</w:t>
            </w:r>
          </w:p>
        </w:tc>
        <w:tc>
          <w:tcPr>
            <w:tcW w:w="4252" w:type="dxa"/>
            <w:shd w:val="clear" w:color="auto" w:fill="D9D9D9" w:themeFill="background1" w:themeFillShade="D9"/>
          </w:tcPr>
          <w:p w14:paraId="0B93B21E" w14:textId="5B46C7A0" w:rsidR="002957D3" w:rsidRPr="00522CE4" w:rsidRDefault="002957D3" w:rsidP="00C92657">
            <w:pPr>
              <w:jc w:val="both"/>
              <w:rPr>
                <w:rFonts w:ascii="Verdana" w:hAnsi="Verdana"/>
                <w:b/>
                <w:bCs/>
                <w:sz w:val="20"/>
                <w:szCs w:val="20"/>
              </w:rPr>
            </w:pPr>
            <w:r w:rsidRPr="00522CE4">
              <w:rPr>
                <w:rFonts w:ascii="Verdana" w:hAnsi="Verdana"/>
                <w:b/>
                <w:bCs/>
                <w:sz w:val="20"/>
                <w:szCs w:val="20"/>
              </w:rPr>
              <w:t>Maksumus</w:t>
            </w:r>
            <w:r w:rsidR="00522CE4" w:rsidRPr="00522CE4">
              <w:rPr>
                <w:rFonts w:ascii="Verdana" w:hAnsi="Verdana"/>
                <w:b/>
                <w:bCs/>
                <w:sz w:val="20"/>
                <w:szCs w:val="20"/>
              </w:rPr>
              <w:t xml:space="preserve"> EUR</w:t>
            </w:r>
          </w:p>
        </w:tc>
      </w:tr>
      <w:tr w:rsidR="002957D3" w:rsidRPr="00522CE4" w14:paraId="295BF0AD" w14:textId="77777777" w:rsidTr="00522CE4">
        <w:tc>
          <w:tcPr>
            <w:tcW w:w="5098" w:type="dxa"/>
          </w:tcPr>
          <w:p w14:paraId="1BC3D3E0" w14:textId="63832996" w:rsidR="002957D3" w:rsidRPr="00522CE4" w:rsidRDefault="00537ECD" w:rsidP="00537ECD">
            <w:pPr>
              <w:jc w:val="both"/>
              <w:rPr>
                <w:rFonts w:ascii="Verdana" w:hAnsi="Verdana"/>
                <w:sz w:val="20"/>
                <w:szCs w:val="20"/>
              </w:rPr>
            </w:pPr>
            <w:r>
              <w:rPr>
                <w:rFonts w:ascii="Verdana" w:hAnsi="Verdana"/>
                <w:sz w:val="20"/>
                <w:szCs w:val="20"/>
              </w:rPr>
              <w:t>Projekteerimistööde maksumus</w:t>
            </w:r>
            <w:r w:rsidR="005E292C">
              <w:rPr>
                <w:rFonts w:ascii="Verdana" w:hAnsi="Verdana"/>
                <w:sz w:val="20"/>
                <w:szCs w:val="20"/>
              </w:rPr>
              <w:t>.</w:t>
            </w:r>
          </w:p>
        </w:tc>
        <w:tc>
          <w:tcPr>
            <w:tcW w:w="4252" w:type="dxa"/>
          </w:tcPr>
          <w:p w14:paraId="42A404E0" w14:textId="77777777" w:rsidR="002957D3" w:rsidRPr="00522CE4" w:rsidRDefault="002957D3" w:rsidP="00C92657">
            <w:pPr>
              <w:jc w:val="both"/>
              <w:rPr>
                <w:rFonts w:ascii="Verdana" w:hAnsi="Verdana"/>
                <w:sz w:val="20"/>
                <w:szCs w:val="20"/>
              </w:rPr>
            </w:pPr>
          </w:p>
        </w:tc>
      </w:tr>
      <w:tr w:rsidR="00522CE4" w:rsidRPr="00522CE4" w14:paraId="41996FA0" w14:textId="77777777" w:rsidTr="00522CE4">
        <w:tc>
          <w:tcPr>
            <w:tcW w:w="5098" w:type="dxa"/>
          </w:tcPr>
          <w:p w14:paraId="56B4C181" w14:textId="099C3106" w:rsidR="00522CE4" w:rsidRPr="00522CE4" w:rsidRDefault="00522CE4" w:rsidP="00C92657">
            <w:pPr>
              <w:jc w:val="both"/>
              <w:rPr>
                <w:rFonts w:ascii="Verdana" w:hAnsi="Verdana"/>
                <w:sz w:val="20"/>
                <w:szCs w:val="20"/>
              </w:rPr>
            </w:pPr>
            <w:r w:rsidRPr="00522CE4">
              <w:rPr>
                <w:rFonts w:ascii="Verdana" w:hAnsi="Verdana"/>
                <w:sz w:val="20"/>
                <w:szCs w:val="20"/>
              </w:rPr>
              <w:t>Käibemaks</w:t>
            </w:r>
          </w:p>
        </w:tc>
        <w:tc>
          <w:tcPr>
            <w:tcW w:w="4252" w:type="dxa"/>
          </w:tcPr>
          <w:p w14:paraId="6F70487A" w14:textId="77777777" w:rsidR="00522CE4" w:rsidRPr="00522CE4" w:rsidRDefault="00522CE4" w:rsidP="00C92657">
            <w:pPr>
              <w:jc w:val="both"/>
              <w:rPr>
                <w:rFonts w:ascii="Verdana" w:hAnsi="Verdana"/>
                <w:sz w:val="20"/>
                <w:szCs w:val="20"/>
              </w:rPr>
            </w:pPr>
          </w:p>
        </w:tc>
      </w:tr>
      <w:tr w:rsidR="00522CE4" w:rsidRPr="00522CE4" w14:paraId="5E8453A6" w14:textId="77777777" w:rsidTr="00522CE4">
        <w:tc>
          <w:tcPr>
            <w:tcW w:w="5098" w:type="dxa"/>
          </w:tcPr>
          <w:p w14:paraId="2FC435CE" w14:textId="623645A8" w:rsidR="00522CE4" w:rsidRPr="00522CE4" w:rsidRDefault="00522CE4" w:rsidP="00C92657">
            <w:pPr>
              <w:jc w:val="both"/>
              <w:rPr>
                <w:rFonts w:ascii="Verdana" w:hAnsi="Verdana"/>
                <w:b/>
                <w:bCs/>
                <w:sz w:val="20"/>
                <w:szCs w:val="20"/>
              </w:rPr>
            </w:pPr>
            <w:r w:rsidRPr="00522CE4">
              <w:rPr>
                <w:rFonts w:ascii="Verdana" w:hAnsi="Verdana"/>
                <w:b/>
                <w:bCs/>
                <w:sz w:val="20"/>
                <w:szCs w:val="20"/>
              </w:rPr>
              <w:t>Maksumus koos käibemaksuga</w:t>
            </w:r>
          </w:p>
        </w:tc>
        <w:tc>
          <w:tcPr>
            <w:tcW w:w="4252" w:type="dxa"/>
          </w:tcPr>
          <w:p w14:paraId="1550F99A" w14:textId="77777777" w:rsidR="00522CE4" w:rsidRPr="00522CE4" w:rsidRDefault="00522CE4" w:rsidP="00C92657">
            <w:pPr>
              <w:jc w:val="both"/>
              <w:rPr>
                <w:rFonts w:ascii="Verdana" w:hAnsi="Verdana"/>
                <w:b/>
                <w:bCs/>
                <w:sz w:val="20"/>
                <w:szCs w:val="20"/>
              </w:rPr>
            </w:pPr>
          </w:p>
        </w:tc>
      </w:tr>
    </w:tbl>
    <w:p w14:paraId="5E5E4AF4" w14:textId="77777777" w:rsidR="00C92657" w:rsidRDefault="00C92657" w:rsidP="00C92657">
      <w:pPr>
        <w:jc w:val="both"/>
        <w:rPr>
          <w:rFonts w:ascii="Verdana" w:hAnsi="Verdana"/>
          <w:sz w:val="20"/>
          <w:szCs w:val="20"/>
        </w:rPr>
      </w:pPr>
    </w:p>
    <w:p w14:paraId="3D535287" w14:textId="77777777" w:rsidR="00C92657" w:rsidRPr="00B96A4E" w:rsidRDefault="00C92657" w:rsidP="00C92657">
      <w:pPr>
        <w:jc w:val="both"/>
        <w:rPr>
          <w:rFonts w:ascii="Verdana" w:hAnsi="Verdana"/>
          <w:sz w:val="20"/>
          <w:szCs w:val="20"/>
        </w:rPr>
      </w:pPr>
      <w:r w:rsidRPr="00B96A4E">
        <w:rPr>
          <w:rFonts w:ascii="Verdana" w:hAnsi="Verdana"/>
          <w:sz w:val="20"/>
          <w:szCs w:val="20"/>
        </w:rPr>
        <w:t>Kinnitame, et meie pakkumuse maksumuses on igakülgselt arvesse võetud:</w:t>
      </w:r>
    </w:p>
    <w:p w14:paraId="4091D824" w14:textId="77777777" w:rsidR="00C92657" w:rsidRDefault="00C92657" w:rsidP="00C92657">
      <w:pPr>
        <w:pStyle w:val="ListParagraph"/>
        <w:numPr>
          <w:ilvl w:val="0"/>
          <w:numId w:val="3"/>
        </w:numPr>
        <w:jc w:val="both"/>
        <w:rPr>
          <w:rFonts w:ascii="Verdana" w:hAnsi="Verdana"/>
          <w:sz w:val="20"/>
          <w:szCs w:val="20"/>
        </w:rPr>
      </w:pPr>
      <w:r w:rsidRPr="00B96A4E">
        <w:rPr>
          <w:rFonts w:ascii="Verdana" w:hAnsi="Verdana"/>
          <w:sz w:val="20"/>
          <w:szCs w:val="20"/>
        </w:rPr>
        <w:t>hankedokumente ja selle lisasid;</w:t>
      </w:r>
    </w:p>
    <w:p w14:paraId="361DA16A" w14:textId="77777777" w:rsidR="00C92657" w:rsidRDefault="00C92657" w:rsidP="00C92657">
      <w:pPr>
        <w:pStyle w:val="ListParagraph"/>
        <w:numPr>
          <w:ilvl w:val="0"/>
          <w:numId w:val="3"/>
        </w:numPr>
        <w:jc w:val="both"/>
        <w:rPr>
          <w:rFonts w:ascii="Verdana" w:hAnsi="Verdana"/>
          <w:sz w:val="20"/>
          <w:szCs w:val="20"/>
        </w:rPr>
      </w:pPr>
      <w:r w:rsidRPr="00B96A4E">
        <w:rPr>
          <w:rFonts w:ascii="Verdana" w:hAnsi="Verdana"/>
          <w:sz w:val="20"/>
          <w:szCs w:val="20"/>
        </w:rPr>
        <w:t>kõiki hankedokumentides ja selle lisades sätestatud ja nendest tulenevaid Pakkuja kohustusi, ülesandeid, tegevusi ja toiminguid;</w:t>
      </w:r>
    </w:p>
    <w:p w14:paraId="29C62C29" w14:textId="77777777" w:rsidR="00C92657" w:rsidRPr="00B96A4E" w:rsidRDefault="00C92657" w:rsidP="00C92657">
      <w:pPr>
        <w:pStyle w:val="ListParagraph"/>
        <w:numPr>
          <w:ilvl w:val="0"/>
          <w:numId w:val="3"/>
        </w:numPr>
        <w:jc w:val="both"/>
        <w:rPr>
          <w:rFonts w:ascii="Verdana" w:hAnsi="Verdana"/>
          <w:sz w:val="20"/>
          <w:szCs w:val="20"/>
        </w:rPr>
      </w:pPr>
      <w:r w:rsidRPr="00B96A4E">
        <w:rPr>
          <w:rFonts w:ascii="Verdana" w:hAnsi="Verdana"/>
          <w:sz w:val="20"/>
          <w:szCs w:val="20"/>
        </w:rPr>
        <w:t>kõiki kulusid, riske ja asjaolusid ning kõiki tingimusi (üldiseid ja erilisi asjaolusid, seejuures midagi välja jätmata), mis võiks pakkumuse maksumust mõjutada.</w:t>
      </w:r>
    </w:p>
    <w:p w14:paraId="383FE340" w14:textId="77777777" w:rsidR="006E2A93" w:rsidRDefault="006E2A93" w:rsidP="00CD713F">
      <w:pPr>
        <w:suppressAutoHyphens/>
        <w:spacing w:after="0" w:line="240" w:lineRule="auto"/>
        <w:jc w:val="both"/>
        <w:rPr>
          <w:rFonts w:ascii="Verdana" w:eastAsia="Times New Roman" w:hAnsi="Verdana" w:cs="Times New Roman"/>
          <w:b/>
          <w:sz w:val="20"/>
          <w:szCs w:val="20"/>
          <w:lang w:eastAsia="ar-SA"/>
        </w:rPr>
      </w:pPr>
    </w:p>
    <w:p w14:paraId="14E50C99" w14:textId="77777777" w:rsidR="00C92657" w:rsidRDefault="00C92657" w:rsidP="00CD713F">
      <w:pPr>
        <w:suppressAutoHyphens/>
        <w:spacing w:after="0" w:line="240" w:lineRule="auto"/>
        <w:jc w:val="both"/>
        <w:rPr>
          <w:rFonts w:ascii="Verdana" w:eastAsia="Times New Roman" w:hAnsi="Verdana" w:cs="Times New Roman"/>
          <w:b/>
          <w:sz w:val="20"/>
          <w:szCs w:val="20"/>
          <w:lang w:eastAsia="ar-SA"/>
        </w:rPr>
      </w:pPr>
    </w:p>
    <w:p w14:paraId="77421D18" w14:textId="77777777" w:rsidR="006E2A93" w:rsidRDefault="006E2A93">
      <w:pPr>
        <w:rPr>
          <w:rFonts w:ascii="Verdana" w:eastAsia="Times New Roman" w:hAnsi="Verdana" w:cs="Times New Roman"/>
          <w:b/>
          <w:sz w:val="20"/>
          <w:szCs w:val="20"/>
          <w:lang w:eastAsia="ar-SA"/>
        </w:rPr>
      </w:pPr>
      <w:r>
        <w:rPr>
          <w:rFonts w:ascii="Verdana" w:eastAsia="Times New Roman" w:hAnsi="Verdana" w:cs="Times New Roman"/>
          <w:b/>
          <w:sz w:val="20"/>
          <w:szCs w:val="20"/>
          <w:lang w:eastAsia="ar-SA"/>
        </w:rPr>
        <w:br w:type="page"/>
      </w:r>
    </w:p>
    <w:p w14:paraId="2555BEE3" w14:textId="19491CE3" w:rsidR="00CD713F" w:rsidRDefault="00544FFC" w:rsidP="00CD713F">
      <w:pPr>
        <w:suppressAutoHyphens/>
        <w:spacing w:after="0" w:line="240" w:lineRule="auto"/>
        <w:jc w:val="both"/>
        <w:rPr>
          <w:rFonts w:ascii="Verdana" w:eastAsia="Times New Roman" w:hAnsi="Verdana" w:cs="Times New Roman"/>
          <w:b/>
          <w:sz w:val="20"/>
          <w:szCs w:val="20"/>
          <w:lang w:eastAsia="ar-SA"/>
        </w:rPr>
      </w:pPr>
      <w:r>
        <w:rPr>
          <w:rFonts w:ascii="Verdana" w:eastAsia="Times New Roman" w:hAnsi="Verdana" w:cs="Times New Roman"/>
          <w:b/>
          <w:sz w:val="20"/>
          <w:szCs w:val="20"/>
          <w:lang w:eastAsia="ar-SA"/>
        </w:rPr>
        <w:lastRenderedPageBreak/>
        <w:t>VORM</w:t>
      </w:r>
      <w:r w:rsidR="00CD713F">
        <w:rPr>
          <w:rFonts w:ascii="Verdana" w:eastAsia="Times New Roman" w:hAnsi="Verdana" w:cs="Times New Roman"/>
          <w:b/>
          <w:sz w:val="20"/>
          <w:szCs w:val="20"/>
          <w:lang w:eastAsia="ar-SA"/>
        </w:rPr>
        <w:t xml:space="preserve"> </w:t>
      </w:r>
      <w:r w:rsidR="00C92657">
        <w:rPr>
          <w:rFonts w:ascii="Verdana" w:eastAsia="Times New Roman" w:hAnsi="Verdana" w:cs="Times New Roman"/>
          <w:b/>
          <w:sz w:val="20"/>
          <w:szCs w:val="20"/>
          <w:lang w:eastAsia="ar-SA"/>
        </w:rPr>
        <w:t>3</w:t>
      </w:r>
      <w:r w:rsidR="00CD713F">
        <w:rPr>
          <w:rFonts w:ascii="Verdana" w:eastAsia="Times New Roman" w:hAnsi="Verdana" w:cs="Times New Roman"/>
          <w:b/>
          <w:sz w:val="20"/>
          <w:szCs w:val="20"/>
          <w:lang w:eastAsia="ar-SA"/>
        </w:rPr>
        <w:t xml:space="preserve"> </w:t>
      </w:r>
      <w:r w:rsidR="00CD713F" w:rsidRPr="00CD713F">
        <w:rPr>
          <w:rFonts w:ascii="Verdana" w:eastAsia="Times New Roman" w:hAnsi="Verdana" w:cs="Times New Roman"/>
          <w:b/>
          <w:sz w:val="20"/>
          <w:szCs w:val="20"/>
          <w:lang w:eastAsia="ar-SA"/>
        </w:rPr>
        <w:t>TEHNILINE JA KUTSEALANE SUUTLIKKUS</w:t>
      </w:r>
    </w:p>
    <w:p w14:paraId="24E5E238" w14:textId="77777777" w:rsidR="00F91E12" w:rsidRDefault="00F91E12" w:rsidP="00CD713F">
      <w:pPr>
        <w:suppressAutoHyphens/>
        <w:spacing w:after="0" w:line="240" w:lineRule="auto"/>
        <w:jc w:val="both"/>
        <w:rPr>
          <w:rFonts w:ascii="Verdana" w:eastAsia="Times New Roman" w:hAnsi="Verdana" w:cs="Times New Roman"/>
          <w:b/>
          <w:sz w:val="20"/>
          <w:szCs w:val="20"/>
          <w:lang w:eastAsia="ar-SA"/>
        </w:rPr>
      </w:pPr>
    </w:p>
    <w:p w14:paraId="04CFDF40" w14:textId="77777777" w:rsidR="00F91E12" w:rsidRPr="00B96A4E" w:rsidRDefault="00F91E12" w:rsidP="00F91E12">
      <w:pPr>
        <w:jc w:val="both"/>
        <w:rPr>
          <w:rFonts w:ascii="Verdana" w:hAnsi="Verdana"/>
          <w:sz w:val="20"/>
          <w:szCs w:val="20"/>
        </w:rPr>
      </w:pPr>
      <w:r w:rsidRPr="00B96A4E">
        <w:rPr>
          <w:rFonts w:ascii="Verdana" w:hAnsi="Verdana"/>
          <w:sz w:val="20"/>
          <w:szCs w:val="20"/>
        </w:rPr>
        <w:t xml:space="preserve">Hankija: </w:t>
      </w:r>
      <w:r w:rsidRPr="00B96A4E">
        <w:rPr>
          <w:rFonts w:ascii="Verdana" w:hAnsi="Verdana"/>
          <w:b/>
          <w:bCs/>
          <w:sz w:val="20"/>
          <w:szCs w:val="20"/>
        </w:rPr>
        <w:t>AS Järvamaa Haigla</w:t>
      </w:r>
      <w:r w:rsidRPr="00B96A4E">
        <w:rPr>
          <w:rFonts w:ascii="Verdana" w:hAnsi="Verdana"/>
          <w:sz w:val="20"/>
          <w:szCs w:val="20"/>
        </w:rPr>
        <w:t xml:space="preserve"> (reg. 10220275)</w:t>
      </w:r>
    </w:p>
    <w:p w14:paraId="35B43F91" w14:textId="6BABC989" w:rsidR="00F91E12" w:rsidRPr="00B96A4E" w:rsidRDefault="00F91E12" w:rsidP="00F91E12">
      <w:pPr>
        <w:jc w:val="both"/>
        <w:rPr>
          <w:rFonts w:ascii="Verdana" w:hAnsi="Verdana"/>
          <w:sz w:val="20"/>
          <w:szCs w:val="20"/>
        </w:rPr>
      </w:pPr>
      <w:r w:rsidRPr="00B96A4E">
        <w:rPr>
          <w:rFonts w:ascii="Verdana" w:hAnsi="Verdana"/>
          <w:sz w:val="20"/>
          <w:szCs w:val="20"/>
        </w:rPr>
        <w:t>Riigihanke nimetus:</w:t>
      </w:r>
      <w:r w:rsidRPr="00B96A4E">
        <w:rPr>
          <w:rFonts w:ascii="Verdana" w:hAnsi="Verdana"/>
          <w:b/>
          <w:bCs/>
          <w:sz w:val="20"/>
          <w:szCs w:val="20"/>
        </w:rPr>
        <w:t xml:space="preserve"> </w:t>
      </w:r>
      <w:r w:rsidR="00537ECD" w:rsidRPr="00B96A4E">
        <w:rPr>
          <w:rFonts w:ascii="Verdana" w:hAnsi="Verdana"/>
          <w:b/>
          <w:bCs/>
          <w:sz w:val="20"/>
          <w:szCs w:val="20"/>
        </w:rPr>
        <w:t xml:space="preserve">„Järvamaa Haigla </w:t>
      </w:r>
      <w:r w:rsidR="00537ECD">
        <w:rPr>
          <w:rFonts w:ascii="Verdana" w:hAnsi="Verdana"/>
          <w:b/>
          <w:bCs/>
          <w:sz w:val="20"/>
          <w:szCs w:val="20"/>
        </w:rPr>
        <w:t>isolatsioonipalatite projekteerimine</w:t>
      </w:r>
      <w:r w:rsidR="00537ECD" w:rsidRPr="00B96A4E">
        <w:rPr>
          <w:rFonts w:ascii="Verdana" w:hAnsi="Verdana"/>
          <w:b/>
          <w:bCs/>
          <w:sz w:val="20"/>
          <w:szCs w:val="20"/>
        </w:rPr>
        <w:t>”</w:t>
      </w:r>
    </w:p>
    <w:p w14:paraId="6004F029" w14:textId="77777777" w:rsidR="00F91E12" w:rsidRPr="00CD713F" w:rsidRDefault="00F91E12" w:rsidP="00CD713F">
      <w:pPr>
        <w:suppressAutoHyphens/>
        <w:spacing w:after="0" w:line="240" w:lineRule="auto"/>
        <w:jc w:val="both"/>
        <w:rPr>
          <w:rFonts w:ascii="Verdana" w:eastAsia="Times New Roman" w:hAnsi="Verdana" w:cs="Times New Roman"/>
          <w:b/>
          <w:sz w:val="20"/>
          <w:szCs w:val="20"/>
          <w:lang w:eastAsia="ar-SA"/>
        </w:rPr>
      </w:pPr>
    </w:p>
    <w:p w14:paraId="427230FB" w14:textId="67A4A65A" w:rsidR="00CD713F" w:rsidRPr="00CD713F" w:rsidRDefault="00CD713F" w:rsidP="00CD713F">
      <w:pPr>
        <w:suppressAutoHyphens/>
        <w:spacing w:after="0" w:line="240" w:lineRule="auto"/>
        <w:jc w:val="both"/>
        <w:rPr>
          <w:rFonts w:ascii="Verdana" w:eastAsia="Times New Roman" w:hAnsi="Verdana" w:cs="Times New Roman"/>
          <w:sz w:val="20"/>
          <w:szCs w:val="20"/>
          <w:lang w:eastAsia="ar-SA"/>
        </w:rPr>
      </w:pPr>
      <w:r w:rsidRPr="00CD713F">
        <w:rPr>
          <w:rFonts w:ascii="Verdana" w:eastAsia="Times New Roman" w:hAnsi="Verdana" w:cs="Times New Roman"/>
          <w:sz w:val="20"/>
          <w:szCs w:val="20"/>
          <w:lang w:eastAsia="ar-SA"/>
        </w:rPr>
        <w:t xml:space="preserve">Kinnitame, et oleme riigihanke algamisele eelneva </w:t>
      </w:r>
      <w:r w:rsidR="000F2A4E">
        <w:rPr>
          <w:rFonts w:ascii="Verdana" w:eastAsia="Times New Roman" w:hAnsi="Verdana" w:cs="Times New Roman"/>
          <w:sz w:val="20"/>
          <w:szCs w:val="20"/>
          <w:lang w:eastAsia="ar-SA"/>
        </w:rPr>
        <w:t>60</w:t>
      </w:r>
      <w:r w:rsidRPr="00CD713F">
        <w:rPr>
          <w:rFonts w:ascii="Verdana" w:eastAsia="Times New Roman" w:hAnsi="Verdana" w:cs="Times New Roman"/>
          <w:sz w:val="20"/>
          <w:szCs w:val="20"/>
          <w:lang w:eastAsia="ar-SA"/>
        </w:rPr>
        <w:t xml:space="preserve"> kuu jooksul </w:t>
      </w:r>
      <w:r w:rsidRPr="00CD713F">
        <w:rPr>
          <w:rFonts w:ascii="Verdana" w:eastAsia="Times New Roman" w:hAnsi="Verdana" w:cs="Tahoma"/>
          <w:sz w:val="20"/>
          <w:szCs w:val="20"/>
          <w:shd w:val="clear" w:color="auto" w:fill="FFFFFF"/>
          <w:lang w:eastAsia="ar-SA"/>
        </w:rPr>
        <w:t>teostanud ja lõpule viinud (teenuse osutamine võib olla alanud enne ülalnimetatud perioodi) järgmisi sarnaseid teenuseid</w:t>
      </w:r>
      <w:r w:rsidRPr="00CD713F">
        <w:rPr>
          <w:rFonts w:ascii="Verdana" w:eastAsia="Times New Roman" w:hAnsi="Verdana" w:cs="Times New Roman"/>
          <w:sz w:val="20"/>
          <w:szCs w:val="20"/>
          <w:lang w:eastAsia="ar-SA"/>
        </w:rPr>
        <w:t xml:space="preserve"> (ridu võib lisada ja kustutada)</w:t>
      </w:r>
      <w:r w:rsidR="006E2A93">
        <w:rPr>
          <w:rFonts w:ascii="Verdana" w:eastAsia="Times New Roman" w:hAnsi="Verdana" w:cs="Times New Roman"/>
          <w:sz w:val="20"/>
          <w:szCs w:val="20"/>
          <w:lang w:eastAsia="ar-SA"/>
        </w:rPr>
        <w:t xml:space="preserve"> vastavalt Osa I ptk 8 toodule.</w:t>
      </w:r>
    </w:p>
    <w:p w14:paraId="31CDEB98" w14:textId="77777777" w:rsidR="00CD713F" w:rsidRPr="00CD713F" w:rsidRDefault="00CD713F" w:rsidP="00CD713F">
      <w:pPr>
        <w:spacing w:after="0" w:line="256" w:lineRule="auto"/>
        <w:contextualSpacing/>
        <w:jc w:val="both"/>
        <w:rPr>
          <w:rFonts w:ascii="Times New Roman" w:eastAsia="Calibri" w:hAnsi="Times New Roman" w:cs="Times New Roman"/>
        </w:rPr>
      </w:pPr>
    </w:p>
    <w:tbl>
      <w:tblPr>
        <w:tblW w:w="943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75"/>
        <w:gridCol w:w="1755"/>
        <w:gridCol w:w="1629"/>
        <w:gridCol w:w="2912"/>
      </w:tblGrid>
      <w:tr w:rsidR="00C92657" w:rsidRPr="00CD713F" w14:paraId="54B4A0AE" w14:textId="77777777" w:rsidTr="00522CE4">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D3FAF6" w14:textId="77777777" w:rsidR="00CD713F" w:rsidRPr="00CD713F" w:rsidRDefault="00CD713F" w:rsidP="00CD713F">
            <w:pPr>
              <w:spacing w:after="0" w:line="240" w:lineRule="auto"/>
              <w:contextualSpacing/>
              <w:jc w:val="both"/>
              <w:rPr>
                <w:rFonts w:ascii="Verdana" w:eastAsia="Calibri" w:hAnsi="Verdana" w:cs="Times New Roman"/>
                <w:b/>
                <w:sz w:val="20"/>
                <w:szCs w:val="20"/>
              </w:rPr>
            </w:pPr>
            <w:r w:rsidRPr="00CD713F">
              <w:rPr>
                <w:rFonts w:ascii="Verdana" w:eastAsia="Calibri" w:hAnsi="Verdana" w:cs="Times New Roman"/>
                <w:b/>
                <w:sz w:val="20"/>
                <w:szCs w:val="20"/>
              </w:rPr>
              <w:t>Jrk</w:t>
            </w:r>
          </w:p>
        </w:tc>
        <w:tc>
          <w:tcPr>
            <w:tcW w:w="25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4F99EB" w14:textId="3619CFEC" w:rsidR="00CD713F" w:rsidRPr="00CD713F" w:rsidRDefault="00CD713F" w:rsidP="00CD713F">
            <w:pPr>
              <w:suppressAutoHyphens/>
              <w:spacing w:after="0" w:line="240" w:lineRule="auto"/>
              <w:jc w:val="center"/>
              <w:rPr>
                <w:rFonts w:ascii="Verdana" w:eastAsia="Calibri" w:hAnsi="Verdana" w:cs="Times New Roman"/>
                <w:b/>
                <w:sz w:val="20"/>
                <w:szCs w:val="20"/>
                <w:lang w:eastAsia="ar-SA"/>
              </w:rPr>
            </w:pPr>
            <w:r w:rsidRPr="00CD713F">
              <w:rPr>
                <w:rFonts w:ascii="Verdana" w:eastAsia="Calibri" w:hAnsi="Verdana" w:cs="Times New Roman"/>
                <w:b/>
                <w:sz w:val="20"/>
                <w:szCs w:val="20"/>
                <w:lang w:eastAsia="ar-SA"/>
              </w:rPr>
              <w:t>Teostatud töö</w:t>
            </w:r>
            <w:r w:rsidR="00C56745">
              <w:rPr>
                <w:rFonts w:ascii="Verdana" w:eastAsia="Calibri" w:hAnsi="Verdana" w:cs="Times New Roman"/>
                <w:b/>
                <w:sz w:val="20"/>
                <w:szCs w:val="20"/>
                <w:lang w:eastAsia="ar-SA"/>
              </w:rPr>
              <w:t xml:space="preserve"> nimetus</w:t>
            </w:r>
          </w:p>
          <w:p w14:paraId="26D08B17" w14:textId="49F0278C" w:rsidR="00CD713F" w:rsidRPr="00CD713F" w:rsidRDefault="00CD713F" w:rsidP="00CD713F">
            <w:pPr>
              <w:suppressAutoHyphens/>
              <w:spacing w:after="0" w:line="240" w:lineRule="auto"/>
              <w:jc w:val="center"/>
              <w:rPr>
                <w:rFonts w:ascii="Verdana" w:eastAsia="Calibri" w:hAnsi="Verdana" w:cs="Times New Roman"/>
                <w:b/>
                <w:sz w:val="20"/>
                <w:szCs w:val="20"/>
              </w:rPr>
            </w:pPr>
            <w:r w:rsidRPr="00CD713F">
              <w:rPr>
                <w:rFonts w:ascii="Verdana" w:eastAsia="Calibri" w:hAnsi="Verdana" w:cs="Times New Roman"/>
                <w:b/>
                <w:sz w:val="20"/>
                <w:szCs w:val="20"/>
                <w:lang w:eastAsia="ar-SA"/>
              </w:rPr>
              <w:t xml:space="preserve">(objekti aadress ja </w:t>
            </w:r>
            <w:r w:rsidR="00AC0F1F">
              <w:rPr>
                <w:rFonts w:ascii="Verdana" w:eastAsia="Calibri" w:hAnsi="Verdana" w:cs="Times New Roman"/>
                <w:b/>
                <w:sz w:val="20"/>
                <w:szCs w:val="20"/>
                <w:lang w:eastAsia="ar-SA"/>
              </w:rPr>
              <w:t>ehitise kasutamise otstarve number</w:t>
            </w:r>
            <w:r w:rsidRPr="00CD713F">
              <w:rPr>
                <w:rFonts w:ascii="Verdana" w:eastAsia="Calibri" w:hAnsi="Verdana" w:cs="Times New Roman"/>
                <w:b/>
                <w:sz w:val="20"/>
                <w:szCs w:val="20"/>
                <w:lang w:eastAsia="ar-SA"/>
              </w:rPr>
              <w:t>)</w:t>
            </w:r>
          </w:p>
        </w:tc>
        <w:tc>
          <w:tcPr>
            <w:tcW w:w="175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74A61B" w14:textId="77777777" w:rsidR="00CD713F" w:rsidRPr="00CD713F" w:rsidRDefault="00CD713F" w:rsidP="00CD713F">
            <w:pPr>
              <w:suppressAutoHyphens/>
              <w:spacing w:after="0" w:line="240" w:lineRule="auto"/>
              <w:jc w:val="center"/>
              <w:rPr>
                <w:rFonts w:ascii="Verdana" w:eastAsia="Calibri" w:hAnsi="Verdana" w:cs="Times New Roman"/>
                <w:b/>
                <w:sz w:val="20"/>
                <w:szCs w:val="20"/>
                <w:lang w:eastAsia="ar-SA"/>
              </w:rPr>
            </w:pPr>
            <w:r w:rsidRPr="00CD713F">
              <w:rPr>
                <w:rFonts w:ascii="Verdana" w:eastAsia="Calibri" w:hAnsi="Verdana" w:cs="Times New Roman"/>
                <w:b/>
                <w:sz w:val="20"/>
                <w:szCs w:val="20"/>
                <w:lang w:eastAsia="ar-SA"/>
              </w:rPr>
              <w:t xml:space="preserve">Tööde teostamise </w:t>
            </w:r>
          </w:p>
          <w:p w14:paraId="7B152ED9" w14:textId="77777777" w:rsidR="00CD713F" w:rsidRPr="00CD713F" w:rsidRDefault="00CD713F" w:rsidP="00CD713F">
            <w:pPr>
              <w:suppressAutoHyphens/>
              <w:spacing w:after="0" w:line="240" w:lineRule="auto"/>
              <w:jc w:val="center"/>
              <w:rPr>
                <w:rFonts w:ascii="Verdana" w:eastAsia="Calibri" w:hAnsi="Verdana" w:cs="Times New Roman"/>
                <w:b/>
                <w:sz w:val="20"/>
                <w:szCs w:val="20"/>
              </w:rPr>
            </w:pPr>
            <w:r w:rsidRPr="00CD713F">
              <w:rPr>
                <w:rFonts w:ascii="Verdana" w:eastAsia="Calibri" w:hAnsi="Verdana" w:cs="Times New Roman"/>
                <w:b/>
                <w:sz w:val="20"/>
                <w:szCs w:val="20"/>
                <w:lang w:eastAsia="ar-SA"/>
              </w:rPr>
              <w:t>periood</w:t>
            </w:r>
          </w:p>
        </w:tc>
        <w:tc>
          <w:tcPr>
            <w:tcW w:w="1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34140" w14:textId="77777777" w:rsidR="00CD713F" w:rsidRPr="00CD713F" w:rsidRDefault="00CD713F" w:rsidP="00CD713F">
            <w:pPr>
              <w:suppressAutoHyphens/>
              <w:spacing w:after="0" w:line="240" w:lineRule="auto"/>
              <w:jc w:val="center"/>
              <w:rPr>
                <w:rFonts w:ascii="Verdana" w:eastAsia="Calibri" w:hAnsi="Verdana" w:cs="Times New Roman"/>
                <w:b/>
                <w:sz w:val="20"/>
                <w:szCs w:val="20"/>
                <w:lang w:eastAsia="ar-SA"/>
              </w:rPr>
            </w:pPr>
            <w:r w:rsidRPr="00CD713F">
              <w:rPr>
                <w:rFonts w:ascii="Verdana" w:eastAsia="Calibri" w:hAnsi="Verdana" w:cs="Times New Roman"/>
                <w:b/>
                <w:sz w:val="20"/>
                <w:szCs w:val="20"/>
                <w:lang w:eastAsia="ar-SA"/>
              </w:rPr>
              <w:t>Tööde teostaja ettevõtte nimi*</w:t>
            </w:r>
          </w:p>
        </w:tc>
        <w:tc>
          <w:tcPr>
            <w:tcW w:w="2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5DB2F5B" w14:textId="77777777" w:rsidR="00CD713F" w:rsidRPr="00CD713F" w:rsidRDefault="00CD713F" w:rsidP="00CD713F">
            <w:pPr>
              <w:suppressAutoHyphens/>
              <w:spacing w:after="0" w:line="240" w:lineRule="auto"/>
              <w:jc w:val="center"/>
              <w:rPr>
                <w:rFonts w:ascii="Verdana" w:eastAsia="Calibri" w:hAnsi="Verdana" w:cs="Times New Roman"/>
                <w:b/>
                <w:sz w:val="20"/>
                <w:szCs w:val="20"/>
              </w:rPr>
            </w:pPr>
            <w:r w:rsidRPr="00CD713F">
              <w:rPr>
                <w:rFonts w:ascii="Verdana" w:eastAsia="Calibri" w:hAnsi="Verdana" w:cs="Times New Roman"/>
                <w:b/>
                <w:sz w:val="20"/>
                <w:szCs w:val="20"/>
                <w:lang w:eastAsia="ar-SA"/>
              </w:rPr>
              <w:t xml:space="preserve">Kes kinnitab vajadusel hankijale tabelis toodud andmeid </w:t>
            </w:r>
          </w:p>
        </w:tc>
      </w:tr>
      <w:tr w:rsidR="00C92657" w:rsidRPr="00CD713F" w14:paraId="5FB47C5D" w14:textId="77777777" w:rsidTr="006E2A93">
        <w:tc>
          <w:tcPr>
            <w:tcW w:w="562" w:type="dxa"/>
            <w:tcBorders>
              <w:top w:val="single" w:sz="4" w:space="0" w:color="auto"/>
              <w:left w:val="single" w:sz="4" w:space="0" w:color="auto"/>
              <w:bottom w:val="single" w:sz="4" w:space="0" w:color="auto"/>
              <w:right w:val="single" w:sz="4" w:space="0" w:color="auto"/>
            </w:tcBorders>
            <w:shd w:val="clear" w:color="auto" w:fill="auto"/>
          </w:tcPr>
          <w:p w14:paraId="30851F42" w14:textId="77777777" w:rsidR="00CD713F" w:rsidRPr="00CD713F" w:rsidRDefault="00CD713F" w:rsidP="00CD713F">
            <w:pPr>
              <w:numPr>
                <w:ilvl w:val="0"/>
                <w:numId w:val="4"/>
              </w:numPr>
              <w:suppressAutoHyphens/>
              <w:spacing w:after="0" w:line="240" w:lineRule="auto"/>
              <w:ind w:left="171" w:hanging="171"/>
              <w:contextualSpacing/>
              <w:jc w:val="center"/>
              <w:rPr>
                <w:rFonts w:ascii="Verdana" w:eastAsia="Calibri" w:hAnsi="Verdana"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14:paraId="7E0CFDF7" w14:textId="77777777" w:rsidR="00CD713F" w:rsidRPr="00CD713F" w:rsidRDefault="00CD713F" w:rsidP="00CD713F">
            <w:pPr>
              <w:spacing w:after="0" w:line="240" w:lineRule="auto"/>
              <w:contextualSpacing/>
              <w:jc w:val="both"/>
              <w:rPr>
                <w:rFonts w:ascii="Verdana" w:eastAsia="Calibri" w:hAnsi="Verdana" w:cs="Times New Roman"/>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5377E883" w14:textId="77777777" w:rsidR="00CD713F" w:rsidRPr="00CD713F" w:rsidRDefault="00CD713F" w:rsidP="00CD713F">
            <w:pPr>
              <w:spacing w:after="0" w:line="240" w:lineRule="auto"/>
              <w:contextualSpacing/>
              <w:jc w:val="both"/>
              <w:rPr>
                <w:rFonts w:ascii="Verdana" w:eastAsia="Calibri" w:hAnsi="Verdana" w:cs="Times New Roman"/>
                <w:sz w:val="20"/>
                <w:szCs w:val="20"/>
              </w:rPr>
            </w:pPr>
          </w:p>
        </w:tc>
        <w:tc>
          <w:tcPr>
            <w:tcW w:w="1629" w:type="dxa"/>
            <w:tcBorders>
              <w:top w:val="single" w:sz="4" w:space="0" w:color="auto"/>
              <w:left w:val="single" w:sz="4" w:space="0" w:color="auto"/>
              <w:bottom w:val="single" w:sz="4" w:space="0" w:color="auto"/>
              <w:right w:val="single" w:sz="4" w:space="0" w:color="auto"/>
            </w:tcBorders>
          </w:tcPr>
          <w:p w14:paraId="3A1FC621" w14:textId="77777777" w:rsidR="00CD713F" w:rsidRPr="00CD713F" w:rsidRDefault="00CD713F" w:rsidP="00CD713F">
            <w:pPr>
              <w:spacing w:after="0" w:line="240" w:lineRule="auto"/>
              <w:ind w:left="89"/>
              <w:contextualSpacing/>
              <w:jc w:val="both"/>
              <w:rPr>
                <w:rFonts w:ascii="Verdana" w:eastAsia="Calibri" w:hAnsi="Verdana" w:cs="Times New Roman"/>
                <w:i/>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70009FF9" w14:textId="77777777" w:rsidR="00CD713F" w:rsidRPr="006E2A93" w:rsidRDefault="00CD713F" w:rsidP="006E2A93">
            <w:pPr>
              <w:spacing w:after="0" w:line="240" w:lineRule="auto"/>
              <w:ind w:left="89"/>
              <w:contextualSpacing/>
              <w:rPr>
                <w:rFonts w:ascii="Verdana" w:eastAsia="Calibri" w:hAnsi="Verdana" w:cs="Times New Roman"/>
                <w:sz w:val="18"/>
                <w:szCs w:val="18"/>
              </w:rPr>
            </w:pPr>
            <w:r w:rsidRPr="006E2A93">
              <w:rPr>
                <w:rFonts w:ascii="Verdana" w:eastAsia="Calibri" w:hAnsi="Verdana" w:cs="Times New Roman"/>
                <w:i/>
                <w:sz w:val="18"/>
                <w:szCs w:val="18"/>
              </w:rPr>
              <w:t>Täpsusta koos viitega</w:t>
            </w:r>
            <w:r w:rsidRPr="006E2A93">
              <w:rPr>
                <w:rFonts w:ascii="Verdana" w:eastAsia="Calibri" w:hAnsi="Verdana" w:cs="Times New Roman"/>
                <w:sz w:val="18"/>
                <w:szCs w:val="18"/>
              </w:rPr>
              <w:t>:</w:t>
            </w:r>
          </w:p>
          <w:p w14:paraId="6306184E" w14:textId="59EFE47B" w:rsidR="00CD713F" w:rsidRPr="006E2A93" w:rsidRDefault="006E2A93" w:rsidP="006E2A93">
            <w:pPr>
              <w:numPr>
                <w:ilvl w:val="0"/>
                <w:numId w:val="5"/>
              </w:numPr>
              <w:tabs>
                <w:tab w:val="left" w:pos="318"/>
              </w:tabs>
              <w:suppressAutoHyphens/>
              <w:spacing w:after="0" w:line="240" w:lineRule="auto"/>
              <w:ind w:left="89"/>
              <w:contextualSpacing/>
              <w:rPr>
                <w:rFonts w:ascii="Verdana" w:eastAsia="Calibri" w:hAnsi="Verdana" w:cs="Times New Roman"/>
                <w:sz w:val="18"/>
                <w:szCs w:val="18"/>
              </w:rPr>
            </w:pPr>
            <w:r>
              <w:rPr>
                <w:rFonts w:ascii="Verdana" w:eastAsia="Calibri" w:hAnsi="Verdana" w:cs="Times New Roman"/>
                <w:sz w:val="18"/>
                <w:szCs w:val="18"/>
              </w:rPr>
              <w:t xml:space="preserve">a) </w:t>
            </w:r>
            <w:r w:rsidR="00CD713F" w:rsidRPr="006E2A93">
              <w:rPr>
                <w:rFonts w:ascii="Verdana" w:eastAsia="Calibri" w:hAnsi="Verdana" w:cs="Times New Roman"/>
                <w:sz w:val="18"/>
                <w:szCs w:val="18"/>
              </w:rPr>
              <w:t>ametiasutus või kolmas isik;</w:t>
            </w:r>
          </w:p>
          <w:p w14:paraId="7BDF441F" w14:textId="0F21EEB2" w:rsidR="00CD713F" w:rsidRPr="006E2A93" w:rsidRDefault="00CD713F" w:rsidP="006E2A93">
            <w:pPr>
              <w:numPr>
                <w:ilvl w:val="0"/>
                <w:numId w:val="5"/>
              </w:numPr>
              <w:tabs>
                <w:tab w:val="left" w:pos="318"/>
              </w:tabs>
              <w:suppressAutoHyphens/>
              <w:spacing w:after="0" w:line="240" w:lineRule="auto"/>
              <w:ind w:left="89"/>
              <w:contextualSpacing/>
              <w:rPr>
                <w:rFonts w:ascii="Verdana" w:eastAsia="Calibri" w:hAnsi="Verdana" w:cs="Times New Roman"/>
                <w:sz w:val="18"/>
                <w:szCs w:val="18"/>
              </w:rPr>
            </w:pPr>
            <w:r w:rsidRPr="006E2A93">
              <w:rPr>
                <w:rFonts w:ascii="Verdana" w:eastAsia="Calibri" w:hAnsi="Verdana" w:cs="Times New Roman"/>
                <w:sz w:val="18"/>
                <w:szCs w:val="18"/>
              </w:rPr>
              <w:t xml:space="preserve"> </w:t>
            </w:r>
            <w:r w:rsidR="006E2A93">
              <w:rPr>
                <w:rFonts w:ascii="Verdana" w:eastAsia="Calibri" w:hAnsi="Verdana" w:cs="Times New Roman"/>
                <w:sz w:val="18"/>
                <w:szCs w:val="18"/>
              </w:rPr>
              <w:t xml:space="preserve">b) </w:t>
            </w:r>
            <w:r w:rsidRPr="006E2A93">
              <w:rPr>
                <w:rFonts w:ascii="Verdana" w:eastAsia="Calibri" w:hAnsi="Verdana" w:cs="Times New Roman"/>
                <w:sz w:val="18"/>
                <w:szCs w:val="18"/>
              </w:rPr>
              <w:t>veebilehe aadress, kust andmed on kättesaadavad;</w:t>
            </w:r>
          </w:p>
          <w:p w14:paraId="3F4546A8" w14:textId="713A9710" w:rsidR="00CD713F" w:rsidRPr="006E2A93" w:rsidRDefault="00CD713F" w:rsidP="006E2A93">
            <w:pPr>
              <w:numPr>
                <w:ilvl w:val="0"/>
                <w:numId w:val="5"/>
              </w:numPr>
              <w:tabs>
                <w:tab w:val="left" w:pos="318"/>
              </w:tabs>
              <w:suppressAutoHyphens/>
              <w:spacing w:after="0" w:line="240" w:lineRule="auto"/>
              <w:ind w:left="89"/>
              <w:contextualSpacing/>
              <w:rPr>
                <w:rFonts w:ascii="Verdana" w:eastAsia="Calibri" w:hAnsi="Verdana" w:cs="Times New Roman"/>
                <w:sz w:val="18"/>
                <w:szCs w:val="18"/>
              </w:rPr>
            </w:pPr>
            <w:r w:rsidRPr="006E2A93">
              <w:rPr>
                <w:rFonts w:ascii="Verdana" w:eastAsia="Calibri" w:hAnsi="Verdana" w:cs="Times New Roman"/>
                <w:sz w:val="18"/>
                <w:szCs w:val="18"/>
              </w:rPr>
              <w:t xml:space="preserve"> </w:t>
            </w:r>
            <w:r w:rsidR="006E2A93">
              <w:rPr>
                <w:rFonts w:ascii="Verdana" w:eastAsia="Calibri" w:hAnsi="Verdana" w:cs="Times New Roman"/>
                <w:sz w:val="18"/>
                <w:szCs w:val="18"/>
              </w:rPr>
              <w:t xml:space="preserve">c) </w:t>
            </w:r>
            <w:r w:rsidRPr="006E2A93">
              <w:rPr>
                <w:rFonts w:ascii="Verdana" w:eastAsia="Calibri" w:hAnsi="Verdana" w:cs="Times New Roman"/>
                <w:sz w:val="18"/>
                <w:szCs w:val="18"/>
              </w:rPr>
              <w:t>Pakkuja esitab ise tõendusdokumendid.</w:t>
            </w:r>
          </w:p>
        </w:tc>
      </w:tr>
      <w:tr w:rsidR="00C92657" w:rsidRPr="00CD713F" w14:paraId="6450AD1A" w14:textId="77777777" w:rsidTr="006E2A93">
        <w:tc>
          <w:tcPr>
            <w:tcW w:w="562" w:type="dxa"/>
            <w:tcBorders>
              <w:top w:val="single" w:sz="4" w:space="0" w:color="auto"/>
              <w:left w:val="single" w:sz="4" w:space="0" w:color="auto"/>
              <w:bottom w:val="single" w:sz="4" w:space="0" w:color="auto"/>
              <w:right w:val="single" w:sz="4" w:space="0" w:color="auto"/>
            </w:tcBorders>
            <w:shd w:val="clear" w:color="auto" w:fill="auto"/>
          </w:tcPr>
          <w:p w14:paraId="2A13D3C1" w14:textId="77777777" w:rsidR="00CD713F" w:rsidRPr="00CD713F" w:rsidRDefault="00CD713F" w:rsidP="00CD713F">
            <w:pPr>
              <w:numPr>
                <w:ilvl w:val="0"/>
                <w:numId w:val="4"/>
              </w:numPr>
              <w:suppressAutoHyphens/>
              <w:spacing w:after="0" w:line="240" w:lineRule="auto"/>
              <w:ind w:left="171" w:hanging="171"/>
              <w:contextualSpacing/>
              <w:jc w:val="center"/>
              <w:rPr>
                <w:rFonts w:ascii="Verdana" w:eastAsia="Calibri" w:hAnsi="Verdana" w:cs="Times New Roman"/>
                <w:sz w:val="20"/>
                <w:szCs w:val="20"/>
              </w:rPr>
            </w:pPr>
          </w:p>
        </w:tc>
        <w:tc>
          <w:tcPr>
            <w:tcW w:w="2575" w:type="dxa"/>
            <w:tcBorders>
              <w:top w:val="single" w:sz="4" w:space="0" w:color="auto"/>
              <w:left w:val="single" w:sz="4" w:space="0" w:color="auto"/>
              <w:bottom w:val="single" w:sz="4" w:space="0" w:color="auto"/>
              <w:right w:val="single" w:sz="4" w:space="0" w:color="auto"/>
            </w:tcBorders>
            <w:shd w:val="clear" w:color="auto" w:fill="auto"/>
          </w:tcPr>
          <w:p w14:paraId="55AF5007" w14:textId="77777777" w:rsidR="00CD713F" w:rsidRPr="00CD713F" w:rsidRDefault="00CD713F" w:rsidP="00CD713F">
            <w:pPr>
              <w:spacing w:after="0" w:line="240" w:lineRule="auto"/>
              <w:contextualSpacing/>
              <w:jc w:val="both"/>
              <w:rPr>
                <w:rFonts w:ascii="Verdana" w:eastAsia="Calibri" w:hAnsi="Verdana" w:cs="Times New Roman"/>
                <w:sz w:val="20"/>
                <w:szCs w:val="20"/>
              </w:rPr>
            </w:pPr>
          </w:p>
        </w:tc>
        <w:tc>
          <w:tcPr>
            <w:tcW w:w="1755" w:type="dxa"/>
            <w:tcBorders>
              <w:top w:val="single" w:sz="4" w:space="0" w:color="auto"/>
              <w:left w:val="single" w:sz="4" w:space="0" w:color="auto"/>
              <w:bottom w:val="single" w:sz="4" w:space="0" w:color="auto"/>
              <w:right w:val="single" w:sz="4" w:space="0" w:color="auto"/>
            </w:tcBorders>
            <w:shd w:val="clear" w:color="auto" w:fill="auto"/>
          </w:tcPr>
          <w:p w14:paraId="419E103C" w14:textId="77777777" w:rsidR="00CD713F" w:rsidRPr="00CD713F" w:rsidRDefault="00CD713F" w:rsidP="00CD713F">
            <w:pPr>
              <w:spacing w:after="0" w:line="240" w:lineRule="auto"/>
              <w:contextualSpacing/>
              <w:jc w:val="both"/>
              <w:rPr>
                <w:rFonts w:ascii="Verdana" w:eastAsia="Calibri" w:hAnsi="Verdana" w:cs="Times New Roman"/>
                <w:sz w:val="20"/>
                <w:szCs w:val="20"/>
              </w:rPr>
            </w:pPr>
          </w:p>
        </w:tc>
        <w:tc>
          <w:tcPr>
            <w:tcW w:w="1629" w:type="dxa"/>
            <w:tcBorders>
              <w:top w:val="single" w:sz="4" w:space="0" w:color="auto"/>
              <w:left w:val="single" w:sz="4" w:space="0" w:color="auto"/>
              <w:bottom w:val="single" w:sz="4" w:space="0" w:color="auto"/>
              <w:right w:val="single" w:sz="4" w:space="0" w:color="auto"/>
            </w:tcBorders>
          </w:tcPr>
          <w:p w14:paraId="67E192A7" w14:textId="77777777" w:rsidR="00CD713F" w:rsidRPr="00CD713F" w:rsidRDefault="00CD713F" w:rsidP="00CD713F">
            <w:pPr>
              <w:spacing w:after="0" w:line="240" w:lineRule="auto"/>
              <w:ind w:left="89"/>
              <w:contextualSpacing/>
              <w:jc w:val="both"/>
              <w:rPr>
                <w:rFonts w:ascii="Verdana" w:eastAsia="Calibri" w:hAnsi="Verdana" w:cs="Times New Roman"/>
                <w:i/>
                <w:sz w:val="20"/>
                <w:szCs w:val="20"/>
              </w:rPr>
            </w:pPr>
          </w:p>
        </w:tc>
        <w:tc>
          <w:tcPr>
            <w:tcW w:w="2912" w:type="dxa"/>
            <w:tcBorders>
              <w:top w:val="single" w:sz="4" w:space="0" w:color="auto"/>
              <w:left w:val="single" w:sz="4" w:space="0" w:color="auto"/>
              <w:bottom w:val="single" w:sz="4" w:space="0" w:color="auto"/>
              <w:right w:val="single" w:sz="4" w:space="0" w:color="auto"/>
            </w:tcBorders>
            <w:shd w:val="clear" w:color="auto" w:fill="auto"/>
            <w:hideMark/>
          </w:tcPr>
          <w:p w14:paraId="13330369" w14:textId="77777777" w:rsidR="006E2A93" w:rsidRPr="006E2A93" w:rsidRDefault="006E2A93" w:rsidP="006E2A93">
            <w:pPr>
              <w:spacing w:after="0" w:line="240" w:lineRule="auto"/>
              <w:ind w:left="89"/>
              <w:contextualSpacing/>
              <w:rPr>
                <w:rFonts w:ascii="Verdana" w:eastAsia="Calibri" w:hAnsi="Verdana" w:cs="Times New Roman"/>
                <w:sz w:val="18"/>
                <w:szCs w:val="18"/>
              </w:rPr>
            </w:pPr>
            <w:r w:rsidRPr="006E2A93">
              <w:rPr>
                <w:rFonts w:ascii="Verdana" w:eastAsia="Calibri" w:hAnsi="Verdana" w:cs="Times New Roman"/>
                <w:i/>
                <w:sz w:val="18"/>
                <w:szCs w:val="18"/>
              </w:rPr>
              <w:t>Täpsusta koos viitega</w:t>
            </w:r>
            <w:r w:rsidRPr="006E2A93">
              <w:rPr>
                <w:rFonts w:ascii="Verdana" w:eastAsia="Calibri" w:hAnsi="Verdana" w:cs="Times New Roman"/>
                <w:sz w:val="18"/>
                <w:szCs w:val="18"/>
              </w:rPr>
              <w:t>:</w:t>
            </w:r>
          </w:p>
          <w:p w14:paraId="27169D53" w14:textId="77777777" w:rsidR="006E2A93" w:rsidRPr="006E2A93" w:rsidRDefault="006E2A93" w:rsidP="006E2A93">
            <w:pPr>
              <w:tabs>
                <w:tab w:val="left" w:pos="318"/>
              </w:tabs>
              <w:suppressAutoHyphens/>
              <w:spacing w:after="0" w:line="240" w:lineRule="auto"/>
              <w:contextualSpacing/>
              <w:rPr>
                <w:rFonts w:ascii="Verdana" w:eastAsia="Calibri" w:hAnsi="Verdana" w:cs="Times New Roman"/>
                <w:sz w:val="18"/>
                <w:szCs w:val="18"/>
              </w:rPr>
            </w:pPr>
            <w:r>
              <w:rPr>
                <w:rFonts w:ascii="Verdana" w:eastAsia="Calibri" w:hAnsi="Verdana" w:cs="Times New Roman"/>
                <w:sz w:val="18"/>
                <w:szCs w:val="18"/>
              </w:rPr>
              <w:t xml:space="preserve">a) </w:t>
            </w:r>
            <w:r w:rsidRPr="006E2A93">
              <w:rPr>
                <w:rFonts w:ascii="Verdana" w:eastAsia="Calibri" w:hAnsi="Verdana" w:cs="Times New Roman"/>
                <w:sz w:val="18"/>
                <w:szCs w:val="18"/>
              </w:rPr>
              <w:t>ametiasutus või kolmas isik;</w:t>
            </w:r>
          </w:p>
          <w:p w14:paraId="299E4C40" w14:textId="26673204" w:rsidR="006E2A93" w:rsidRPr="006E2A93" w:rsidRDefault="006E2A93" w:rsidP="006E2A93">
            <w:pPr>
              <w:numPr>
                <w:ilvl w:val="0"/>
                <w:numId w:val="5"/>
              </w:numPr>
              <w:tabs>
                <w:tab w:val="left" w:pos="318"/>
              </w:tabs>
              <w:suppressAutoHyphens/>
              <w:spacing w:after="0" w:line="240" w:lineRule="auto"/>
              <w:ind w:left="89"/>
              <w:contextualSpacing/>
              <w:rPr>
                <w:rFonts w:ascii="Verdana" w:eastAsia="Calibri" w:hAnsi="Verdana" w:cs="Times New Roman"/>
                <w:sz w:val="18"/>
                <w:szCs w:val="18"/>
              </w:rPr>
            </w:pPr>
            <w:r>
              <w:rPr>
                <w:rFonts w:ascii="Verdana" w:eastAsia="Calibri" w:hAnsi="Verdana" w:cs="Times New Roman"/>
                <w:sz w:val="18"/>
                <w:szCs w:val="18"/>
              </w:rPr>
              <w:t xml:space="preserve">b) </w:t>
            </w:r>
            <w:r w:rsidRPr="006E2A93">
              <w:rPr>
                <w:rFonts w:ascii="Verdana" w:eastAsia="Calibri" w:hAnsi="Verdana" w:cs="Times New Roman"/>
                <w:sz w:val="18"/>
                <w:szCs w:val="18"/>
              </w:rPr>
              <w:t>veebilehe aadress, kust andmed on kättesaadavad;</w:t>
            </w:r>
          </w:p>
          <w:p w14:paraId="07F53075" w14:textId="5FF69AD1" w:rsidR="00CD713F" w:rsidRPr="006E2A93" w:rsidRDefault="006E2A93" w:rsidP="006E2A93">
            <w:pPr>
              <w:tabs>
                <w:tab w:val="left" w:pos="318"/>
              </w:tabs>
              <w:suppressAutoHyphens/>
              <w:spacing w:after="0" w:line="256" w:lineRule="auto"/>
              <w:ind w:left="89"/>
              <w:contextualSpacing/>
              <w:rPr>
                <w:rFonts w:ascii="Verdana" w:eastAsia="Calibri" w:hAnsi="Verdana" w:cs="Times New Roman"/>
                <w:sz w:val="18"/>
                <w:szCs w:val="18"/>
              </w:rPr>
            </w:pPr>
            <w:r>
              <w:rPr>
                <w:rFonts w:ascii="Verdana" w:eastAsia="Calibri" w:hAnsi="Verdana" w:cs="Times New Roman"/>
                <w:sz w:val="18"/>
                <w:szCs w:val="18"/>
              </w:rPr>
              <w:t xml:space="preserve">c) </w:t>
            </w:r>
            <w:r w:rsidRPr="006E2A93">
              <w:rPr>
                <w:rFonts w:ascii="Verdana" w:eastAsia="Calibri" w:hAnsi="Verdana" w:cs="Times New Roman"/>
                <w:sz w:val="18"/>
                <w:szCs w:val="18"/>
              </w:rPr>
              <w:t>Pakkuja esitab ise tõendusdokumendid.</w:t>
            </w:r>
          </w:p>
        </w:tc>
      </w:tr>
    </w:tbl>
    <w:p w14:paraId="060DABEB" w14:textId="77777777" w:rsidR="00CD713F" w:rsidRPr="00CD713F" w:rsidRDefault="00CD713F" w:rsidP="00CD713F">
      <w:pPr>
        <w:suppressAutoHyphens/>
        <w:spacing w:after="0" w:line="240" w:lineRule="auto"/>
        <w:jc w:val="both"/>
        <w:rPr>
          <w:rFonts w:ascii="Verdana" w:eastAsia="Times New Roman" w:hAnsi="Verdana" w:cs="Times New Roman"/>
          <w:i/>
          <w:sz w:val="18"/>
          <w:szCs w:val="18"/>
          <w:lang w:eastAsia="ar-SA"/>
        </w:rPr>
      </w:pPr>
      <w:r w:rsidRPr="00CD713F">
        <w:rPr>
          <w:rFonts w:ascii="Verdana" w:eastAsia="Times New Roman" w:hAnsi="Verdana" w:cs="Times New Roman"/>
          <w:i/>
          <w:sz w:val="18"/>
          <w:szCs w:val="18"/>
          <w:lang w:eastAsia="ar-SA"/>
        </w:rPr>
        <w:t xml:space="preserve">Käesolevast tabelist peab selguma Pakkujale esitatud töökogemuse nõuete täitmine (nt antud tööd rõhutada). Hankelepingu lühiiseloomustuse alla panna kõik see info, mida nõutakse. </w:t>
      </w:r>
    </w:p>
    <w:p w14:paraId="0776628C" w14:textId="77777777" w:rsidR="00CD713F" w:rsidRPr="00CD713F" w:rsidRDefault="00CD713F" w:rsidP="00CD713F">
      <w:pPr>
        <w:spacing w:after="0" w:line="240" w:lineRule="auto"/>
        <w:jc w:val="both"/>
        <w:rPr>
          <w:rFonts w:ascii="Verdana" w:eastAsia="Calibri" w:hAnsi="Verdana" w:cs="Times New Roman"/>
          <w:sz w:val="20"/>
          <w:szCs w:val="20"/>
          <w:highlight w:val="yellow"/>
        </w:rPr>
      </w:pPr>
    </w:p>
    <w:p w14:paraId="748650CD" w14:textId="4DEA9972" w:rsidR="00CD713F" w:rsidRPr="00CD713F" w:rsidRDefault="00CD713F" w:rsidP="00CD713F">
      <w:pPr>
        <w:suppressAutoHyphens/>
        <w:spacing w:after="0" w:line="240" w:lineRule="auto"/>
        <w:jc w:val="both"/>
        <w:rPr>
          <w:rFonts w:ascii="Verdana" w:eastAsia="Times New Roman" w:hAnsi="Verdana" w:cs="Times New Roman"/>
          <w:sz w:val="20"/>
          <w:szCs w:val="20"/>
          <w:lang w:eastAsia="ar-SA"/>
        </w:rPr>
      </w:pPr>
      <w:r w:rsidRPr="00CD713F">
        <w:rPr>
          <w:rFonts w:ascii="Verdana" w:eastAsia="Calibri" w:hAnsi="Verdana" w:cs="Times New Roman"/>
          <w:sz w:val="20"/>
          <w:szCs w:val="20"/>
          <w:lang w:eastAsia="ar-SA"/>
        </w:rPr>
        <w:t>Kinnitame, et oleme vajadusel valmis esitama Hankijale kõik asjakohased esitatud kinnitustele vastavad dokumendid, kui need ei ole andmekogus olevate andmete põhjal tasuta kättesaadavad.</w:t>
      </w:r>
    </w:p>
    <w:p w14:paraId="5FD6CB85" w14:textId="77777777" w:rsidR="00CD713F" w:rsidRPr="00CD713F" w:rsidRDefault="00CD713F" w:rsidP="00CD713F">
      <w:pPr>
        <w:suppressAutoHyphens/>
        <w:spacing w:after="0" w:line="240" w:lineRule="auto"/>
        <w:jc w:val="both"/>
        <w:rPr>
          <w:rFonts w:ascii="Verdana" w:eastAsia="Times New Roman" w:hAnsi="Verdana" w:cs="Times New Roman"/>
          <w:sz w:val="20"/>
          <w:szCs w:val="20"/>
          <w:lang w:eastAsia="ar-SA"/>
        </w:rPr>
      </w:pPr>
    </w:p>
    <w:p w14:paraId="0F47630E" w14:textId="1DABD45E" w:rsidR="00A154EE" w:rsidRPr="00B96A4E" w:rsidRDefault="00CD713F" w:rsidP="006E2A93">
      <w:pPr>
        <w:suppressAutoHyphens/>
        <w:spacing w:after="0" w:line="240" w:lineRule="auto"/>
        <w:jc w:val="both"/>
        <w:rPr>
          <w:rFonts w:ascii="Verdana" w:hAnsi="Verdana"/>
          <w:sz w:val="20"/>
          <w:szCs w:val="20"/>
        </w:rPr>
      </w:pPr>
      <w:r w:rsidRPr="00CD713F">
        <w:rPr>
          <w:rFonts w:ascii="Verdana" w:eastAsia="Times New Roman" w:hAnsi="Verdana" w:cs="Times New Roman"/>
          <w:sz w:val="20"/>
          <w:szCs w:val="20"/>
          <w:lang w:eastAsia="ar-SA"/>
        </w:rPr>
        <w:t xml:space="preserve">Kinnitame, et kõik esitatud andmed on õiged. </w:t>
      </w:r>
    </w:p>
    <w:sectPr w:rsidR="00A154EE" w:rsidRPr="00B96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D73"/>
    <w:multiLevelType w:val="hybridMultilevel"/>
    <w:tmpl w:val="040C7AA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6302C36"/>
    <w:multiLevelType w:val="hybridMultilevel"/>
    <w:tmpl w:val="AFA04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5D0325"/>
    <w:multiLevelType w:val="hybridMultilevel"/>
    <w:tmpl w:val="C92C3964"/>
    <w:lvl w:ilvl="0" w:tplc="7278DD66">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3A436CC8"/>
    <w:multiLevelType w:val="hybridMultilevel"/>
    <w:tmpl w:val="F0965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2A5588"/>
    <w:multiLevelType w:val="hybridMultilevel"/>
    <w:tmpl w:val="505C3922"/>
    <w:lvl w:ilvl="0" w:tplc="15A011E0">
      <w:start w:val="1"/>
      <w:numFmt w:val="lowerLetter"/>
      <w:lvlText w:val="%1)"/>
      <w:lvlJc w:val="left"/>
      <w:pPr>
        <w:ind w:left="720" w:hanging="360"/>
      </w:pPr>
      <w:rPr>
        <w:rFonts w:asciiTheme="minorHAnsi" w:eastAsiaTheme="minorHAnsi" w:hAnsiTheme="minorHAnsi" w:cstheme="minorBidi"/>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 w15:restartNumberingAfterBreak="0">
    <w:nsid w:val="57E7709F"/>
    <w:multiLevelType w:val="hybridMultilevel"/>
    <w:tmpl w:val="C798A50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623C66F8"/>
    <w:multiLevelType w:val="hybridMultilevel"/>
    <w:tmpl w:val="0332E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EE"/>
    <w:rsid w:val="000F2A4E"/>
    <w:rsid w:val="00141E2A"/>
    <w:rsid w:val="00153F12"/>
    <w:rsid w:val="00182CD7"/>
    <w:rsid w:val="0019297C"/>
    <w:rsid w:val="001B6921"/>
    <w:rsid w:val="002957D3"/>
    <w:rsid w:val="00522CE4"/>
    <w:rsid w:val="00537ECD"/>
    <w:rsid w:val="00541E0A"/>
    <w:rsid w:val="00544FFC"/>
    <w:rsid w:val="00564FC2"/>
    <w:rsid w:val="005C6AF4"/>
    <w:rsid w:val="005E292C"/>
    <w:rsid w:val="006462A3"/>
    <w:rsid w:val="006E2A93"/>
    <w:rsid w:val="009C3F56"/>
    <w:rsid w:val="009E163A"/>
    <w:rsid w:val="00A13EBA"/>
    <w:rsid w:val="00A154EE"/>
    <w:rsid w:val="00A673FB"/>
    <w:rsid w:val="00A67D21"/>
    <w:rsid w:val="00AC0F1F"/>
    <w:rsid w:val="00B34CC2"/>
    <w:rsid w:val="00B778E8"/>
    <w:rsid w:val="00B96A4E"/>
    <w:rsid w:val="00C41083"/>
    <w:rsid w:val="00C4799F"/>
    <w:rsid w:val="00C55894"/>
    <w:rsid w:val="00C56745"/>
    <w:rsid w:val="00C73D1A"/>
    <w:rsid w:val="00C92657"/>
    <w:rsid w:val="00CD713F"/>
    <w:rsid w:val="00D0129E"/>
    <w:rsid w:val="00D0170B"/>
    <w:rsid w:val="00DA79B7"/>
    <w:rsid w:val="00EB66F9"/>
    <w:rsid w:val="00EE0BDA"/>
    <w:rsid w:val="00F91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6C8DA"/>
  <w15:chartTrackingRefBased/>
  <w15:docId w15:val="{6C40A63B-0934-4150-9638-DC77AF85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4EE"/>
    <w:pPr>
      <w:ind w:left="720"/>
      <w:contextualSpacing/>
    </w:pPr>
  </w:style>
  <w:style w:type="character" w:styleId="CommentReference">
    <w:name w:val="annotation reference"/>
    <w:basedOn w:val="DefaultParagraphFont"/>
    <w:uiPriority w:val="99"/>
    <w:semiHidden/>
    <w:unhideWhenUsed/>
    <w:rsid w:val="00DA79B7"/>
    <w:rPr>
      <w:sz w:val="16"/>
      <w:szCs w:val="16"/>
    </w:rPr>
  </w:style>
  <w:style w:type="paragraph" w:styleId="CommentText">
    <w:name w:val="annotation text"/>
    <w:basedOn w:val="Normal"/>
    <w:link w:val="CommentTextChar"/>
    <w:uiPriority w:val="99"/>
    <w:semiHidden/>
    <w:unhideWhenUsed/>
    <w:rsid w:val="00DA79B7"/>
    <w:pPr>
      <w:spacing w:line="240" w:lineRule="auto"/>
    </w:pPr>
    <w:rPr>
      <w:sz w:val="20"/>
      <w:szCs w:val="20"/>
    </w:rPr>
  </w:style>
  <w:style w:type="character" w:customStyle="1" w:styleId="CommentTextChar">
    <w:name w:val="Comment Text Char"/>
    <w:basedOn w:val="DefaultParagraphFont"/>
    <w:link w:val="CommentText"/>
    <w:uiPriority w:val="99"/>
    <w:semiHidden/>
    <w:rsid w:val="00DA79B7"/>
    <w:rPr>
      <w:sz w:val="20"/>
      <w:szCs w:val="20"/>
      <w:lang w:val="et-EE"/>
    </w:rPr>
  </w:style>
  <w:style w:type="paragraph" w:styleId="CommentSubject">
    <w:name w:val="annotation subject"/>
    <w:basedOn w:val="CommentText"/>
    <w:next w:val="CommentText"/>
    <w:link w:val="CommentSubjectChar"/>
    <w:uiPriority w:val="99"/>
    <w:semiHidden/>
    <w:unhideWhenUsed/>
    <w:rsid w:val="00DA79B7"/>
    <w:rPr>
      <w:b/>
      <w:bCs/>
    </w:rPr>
  </w:style>
  <w:style w:type="character" w:customStyle="1" w:styleId="CommentSubjectChar">
    <w:name w:val="Comment Subject Char"/>
    <w:basedOn w:val="CommentTextChar"/>
    <w:link w:val="CommentSubject"/>
    <w:uiPriority w:val="99"/>
    <w:semiHidden/>
    <w:rsid w:val="00DA79B7"/>
    <w:rPr>
      <w:b/>
      <w:bCs/>
      <w:sz w:val="20"/>
      <w:szCs w:val="20"/>
      <w:lang w:val="et-EE"/>
    </w:rPr>
  </w:style>
  <w:style w:type="paragraph" w:styleId="Revision">
    <w:name w:val="Revision"/>
    <w:hidden/>
    <w:uiPriority w:val="99"/>
    <w:semiHidden/>
    <w:rsid w:val="00DA79B7"/>
    <w:pPr>
      <w:spacing w:after="0" w:line="240" w:lineRule="auto"/>
    </w:pPr>
    <w:rPr>
      <w:lang w:val="et-EE"/>
    </w:rPr>
  </w:style>
  <w:style w:type="table" w:styleId="TableGrid">
    <w:name w:val="Table Grid"/>
    <w:basedOn w:val="TableNormal"/>
    <w:uiPriority w:val="39"/>
    <w:rsid w:val="00295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810369">
      <w:bodyDiv w:val="1"/>
      <w:marLeft w:val="0"/>
      <w:marRight w:val="0"/>
      <w:marTop w:val="0"/>
      <w:marBottom w:val="0"/>
      <w:divBdr>
        <w:top w:val="none" w:sz="0" w:space="0" w:color="auto"/>
        <w:left w:val="none" w:sz="0" w:space="0" w:color="auto"/>
        <w:bottom w:val="none" w:sz="0" w:space="0" w:color="auto"/>
        <w:right w:val="none" w:sz="0" w:space="0" w:color="auto"/>
      </w:divBdr>
    </w:div>
    <w:div w:id="68787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6CE8565CB344393B8937B15233687" ma:contentTypeVersion="10" ma:contentTypeDescription="Create a new document." ma:contentTypeScope="" ma:versionID="6e442b17f50c486b003bac016574fac5">
  <xsd:schema xmlns:xsd="http://www.w3.org/2001/XMLSchema" xmlns:xs="http://www.w3.org/2001/XMLSchema" xmlns:p="http://schemas.microsoft.com/office/2006/metadata/properties" xmlns:ns3="d3db763c-6f13-437d-be94-86487e50383b" xmlns:ns4="69162fb3-ab76-467a-9bd5-f6e50a39d9fc" targetNamespace="http://schemas.microsoft.com/office/2006/metadata/properties" ma:root="true" ma:fieldsID="50349f023b09da8d9b31f54c5753b63e" ns3:_="" ns4:_="">
    <xsd:import namespace="d3db763c-6f13-437d-be94-86487e50383b"/>
    <xsd:import namespace="69162fb3-ab76-467a-9bd5-f6e50a39d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763c-6f13-437d-be94-86487e503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162fb3-ab76-467a-9bd5-f6e50a39d9f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F111F-ACFB-422F-B2F1-11DACD2293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db763c-6f13-437d-be94-86487e50383b"/>
    <ds:schemaRef ds:uri="69162fb3-ab76-467a-9bd5-f6e50a39d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D159B0-609C-46F9-850B-2163F625250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d3db763c-6f13-437d-be94-86487e50383b"/>
    <ds:schemaRef ds:uri="http://purl.org/dc/terms/"/>
    <ds:schemaRef ds:uri="http://schemas.openxmlformats.org/package/2006/metadata/core-properties"/>
    <ds:schemaRef ds:uri="69162fb3-ab76-467a-9bd5-f6e50a39d9fc"/>
    <ds:schemaRef ds:uri="http://www.w3.org/XML/1998/namespace"/>
    <ds:schemaRef ds:uri="http://purl.org/dc/dcmitype/"/>
  </ds:schemaRefs>
</ds:datastoreItem>
</file>

<file path=customXml/itemProps3.xml><?xml version="1.0" encoding="utf-8"?>
<ds:datastoreItem xmlns:ds="http://schemas.openxmlformats.org/officeDocument/2006/customXml" ds:itemID="{48132B48-7C1B-4710-BB19-6EFDD674A7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656</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Triin Jakobson - INFRAGATE</dc:creator>
  <cp:keywords/>
  <dc:description/>
  <cp:lastModifiedBy>Asta Reinla - JMH</cp:lastModifiedBy>
  <cp:revision>7</cp:revision>
  <dcterms:created xsi:type="dcterms:W3CDTF">2022-11-22T06:15:00Z</dcterms:created>
  <dcterms:modified xsi:type="dcterms:W3CDTF">2022-11-24T13:05:00Z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0x010100FCA6CE8565CB344393B8937B15233687</vt:lpwstr>
  </property>
</Properties>
</file>