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093D" w14:textId="2E42A022" w:rsidR="00CD713F" w:rsidRPr="00B96A4E" w:rsidRDefault="00544FFC" w:rsidP="00CD713F">
      <w:pPr>
        <w:jc w:val="both"/>
        <w:rPr>
          <w:rFonts w:ascii="Verdana" w:hAnsi="Verdana"/>
          <w:sz w:val="20"/>
          <w:szCs w:val="20"/>
        </w:rPr>
      </w:pPr>
      <w:r>
        <w:rPr>
          <w:rFonts w:ascii="Verdana" w:hAnsi="Verdana"/>
          <w:b/>
          <w:bCs/>
          <w:sz w:val="20"/>
          <w:szCs w:val="20"/>
        </w:rPr>
        <w:t>VORM 1 PAKKUJA KINNITUSED</w:t>
      </w:r>
    </w:p>
    <w:p w14:paraId="0D95B0C5" w14:textId="2173EE4C" w:rsidR="00DA79B7" w:rsidRPr="00B96A4E" w:rsidRDefault="00DA79B7" w:rsidP="00DA79B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42AB35B5" w14:textId="5041ABAA" w:rsidR="00DA79B7" w:rsidRPr="00B96A4E" w:rsidRDefault="006B5414" w:rsidP="00DA79B7">
      <w:pPr>
        <w:jc w:val="both"/>
        <w:rPr>
          <w:rFonts w:ascii="Verdana" w:hAnsi="Verdana"/>
          <w:sz w:val="20"/>
          <w:szCs w:val="20"/>
        </w:rPr>
      </w:pPr>
      <w:r>
        <w:rPr>
          <w:rFonts w:ascii="Verdana" w:hAnsi="Verdana"/>
          <w:sz w:val="20"/>
          <w:szCs w:val="20"/>
        </w:rPr>
        <w:t>H</w:t>
      </w:r>
      <w:r w:rsidR="00DA79B7" w:rsidRPr="00B96A4E">
        <w:rPr>
          <w:rFonts w:ascii="Verdana" w:hAnsi="Verdana"/>
          <w:sz w:val="20"/>
          <w:szCs w:val="20"/>
        </w:rPr>
        <w:t>anke nimetus:</w:t>
      </w:r>
      <w:r w:rsidR="00DA79B7" w:rsidRPr="00B96A4E">
        <w:rPr>
          <w:rFonts w:ascii="Verdana" w:hAnsi="Verdana"/>
          <w:b/>
          <w:bCs/>
          <w:sz w:val="20"/>
          <w:szCs w:val="20"/>
        </w:rPr>
        <w:t xml:space="preserve"> „</w:t>
      </w:r>
      <w:r w:rsidR="0078503E" w:rsidRPr="0078503E">
        <w:rPr>
          <w:rFonts w:ascii="Verdana" w:hAnsi="Verdana"/>
          <w:b/>
          <w:bCs/>
          <w:sz w:val="20"/>
          <w:szCs w:val="20"/>
        </w:rPr>
        <w:t>AS Järvamaa Haigla EMO kohtkindla mööbli hankimine</w:t>
      </w:r>
      <w:r w:rsidR="00DA79B7" w:rsidRPr="00B96A4E">
        <w:rPr>
          <w:rFonts w:ascii="Verdana" w:hAnsi="Verdana"/>
          <w:b/>
          <w:bCs/>
          <w:sz w:val="20"/>
          <w:szCs w:val="20"/>
        </w:rPr>
        <w:t>”</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73"/>
        <w:gridCol w:w="4961"/>
      </w:tblGrid>
      <w:tr w:rsidR="00C4799F" w:rsidRPr="00C4799F" w14:paraId="683B9AF3" w14:textId="77777777" w:rsidTr="00B96A4E">
        <w:tc>
          <w:tcPr>
            <w:tcW w:w="3573" w:type="dxa"/>
            <w:shd w:val="clear" w:color="auto" w:fill="FFFFFF"/>
            <w:tcMar>
              <w:top w:w="0" w:type="dxa"/>
              <w:left w:w="108" w:type="dxa"/>
              <w:bottom w:w="0" w:type="dxa"/>
              <w:right w:w="108" w:type="dxa"/>
            </w:tcMar>
            <w:hideMark/>
          </w:tcPr>
          <w:p w14:paraId="07B8A052"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b/>
                <w:bCs/>
                <w:color w:val="222222"/>
                <w:sz w:val="20"/>
                <w:szCs w:val="20"/>
              </w:rPr>
              <w:t>Pakkuja andmed</w:t>
            </w:r>
          </w:p>
        </w:tc>
        <w:tc>
          <w:tcPr>
            <w:tcW w:w="4961" w:type="dxa"/>
            <w:shd w:val="clear" w:color="auto" w:fill="FFFFFF"/>
            <w:tcMar>
              <w:top w:w="0" w:type="dxa"/>
              <w:left w:w="108" w:type="dxa"/>
              <w:bottom w:w="0" w:type="dxa"/>
              <w:right w:w="108" w:type="dxa"/>
            </w:tcMar>
            <w:hideMark/>
          </w:tcPr>
          <w:p w14:paraId="50EB26C8"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3D586714" w14:textId="77777777" w:rsidTr="00B96A4E">
        <w:tc>
          <w:tcPr>
            <w:tcW w:w="3573" w:type="dxa"/>
            <w:shd w:val="clear" w:color="auto" w:fill="FFFFFF"/>
            <w:tcMar>
              <w:top w:w="0" w:type="dxa"/>
              <w:left w:w="108" w:type="dxa"/>
              <w:bottom w:w="0" w:type="dxa"/>
              <w:right w:w="108" w:type="dxa"/>
            </w:tcMar>
            <w:hideMark/>
          </w:tcPr>
          <w:p w14:paraId="51B443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1) Pakkuja nimi:</w:t>
            </w:r>
          </w:p>
        </w:tc>
        <w:tc>
          <w:tcPr>
            <w:tcW w:w="4961" w:type="dxa"/>
            <w:shd w:val="clear" w:color="auto" w:fill="FFFFFF"/>
            <w:tcMar>
              <w:top w:w="0" w:type="dxa"/>
              <w:left w:w="108" w:type="dxa"/>
              <w:bottom w:w="0" w:type="dxa"/>
              <w:right w:w="108" w:type="dxa"/>
            </w:tcMar>
            <w:hideMark/>
          </w:tcPr>
          <w:p w14:paraId="0B89B7AF"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4E085938" w14:textId="77777777" w:rsidTr="00B96A4E">
        <w:tc>
          <w:tcPr>
            <w:tcW w:w="3573" w:type="dxa"/>
            <w:shd w:val="clear" w:color="auto" w:fill="FFFFFF"/>
            <w:tcMar>
              <w:top w:w="0" w:type="dxa"/>
              <w:left w:w="108" w:type="dxa"/>
              <w:bottom w:w="0" w:type="dxa"/>
              <w:right w:w="108" w:type="dxa"/>
            </w:tcMar>
            <w:hideMark/>
          </w:tcPr>
          <w:p w14:paraId="03772E1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2) Registrikood:</w:t>
            </w:r>
          </w:p>
        </w:tc>
        <w:tc>
          <w:tcPr>
            <w:tcW w:w="4961" w:type="dxa"/>
            <w:shd w:val="clear" w:color="auto" w:fill="FFFFFF"/>
            <w:tcMar>
              <w:top w:w="0" w:type="dxa"/>
              <w:left w:w="108" w:type="dxa"/>
              <w:bottom w:w="0" w:type="dxa"/>
              <w:right w:w="108" w:type="dxa"/>
            </w:tcMar>
            <w:hideMark/>
          </w:tcPr>
          <w:p w14:paraId="0E2F778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8B2FF82" w14:textId="77777777" w:rsidTr="00B96A4E">
        <w:tc>
          <w:tcPr>
            <w:tcW w:w="3573" w:type="dxa"/>
            <w:shd w:val="clear" w:color="auto" w:fill="FFFFFF"/>
            <w:tcMar>
              <w:top w:w="0" w:type="dxa"/>
              <w:left w:w="108" w:type="dxa"/>
              <w:bottom w:w="0" w:type="dxa"/>
              <w:right w:w="108" w:type="dxa"/>
            </w:tcMar>
            <w:hideMark/>
          </w:tcPr>
          <w:p w14:paraId="31538C8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3) Aadress:</w:t>
            </w:r>
          </w:p>
        </w:tc>
        <w:tc>
          <w:tcPr>
            <w:tcW w:w="4961" w:type="dxa"/>
            <w:shd w:val="clear" w:color="auto" w:fill="FFFFFF"/>
            <w:tcMar>
              <w:top w:w="0" w:type="dxa"/>
              <w:left w:w="108" w:type="dxa"/>
              <w:bottom w:w="0" w:type="dxa"/>
              <w:right w:w="108" w:type="dxa"/>
            </w:tcMar>
            <w:hideMark/>
          </w:tcPr>
          <w:p w14:paraId="6D426F4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05CC89D5" w14:textId="77777777" w:rsidTr="00B96A4E">
        <w:tc>
          <w:tcPr>
            <w:tcW w:w="3573" w:type="dxa"/>
            <w:shd w:val="clear" w:color="auto" w:fill="FFFFFF"/>
            <w:tcMar>
              <w:top w:w="0" w:type="dxa"/>
              <w:left w:w="108" w:type="dxa"/>
              <w:bottom w:w="0" w:type="dxa"/>
              <w:right w:w="108" w:type="dxa"/>
            </w:tcMar>
            <w:hideMark/>
          </w:tcPr>
          <w:p w14:paraId="1D3C813B" w14:textId="48E65CF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4) Kontaktisik</w:t>
            </w:r>
            <w:r w:rsidR="00B96A4E">
              <w:rPr>
                <w:rFonts w:ascii="Verdana" w:eastAsia="Times New Roman" w:hAnsi="Verdana" w:cs="Times New Roman"/>
                <w:color w:val="222222"/>
                <w:sz w:val="20"/>
                <w:szCs w:val="20"/>
              </w:rPr>
              <w:t>u nimi:</w:t>
            </w:r>
          </w:p>
        </w:tc>
        <w:tc>
          <w:tcPr>
            <w:tcW w:w="4961" w:type="dxa"/>
            <w:shd w:val="clear" w:color="auto" w:fill="FFFFFF"/>
            <w:tcMar>
              <w:top w:w="0" w:type="dxa"/>
              <w:left w:w="108" w:type="dxa"/>
              <w:bottom w:w="0" w:type="dxa"/>
              <w:right w:w="108" w:type="dxa"/>
            </w:tcMar>
            <w:hideMark/>
          </w:tcPr>
          <w:p w14:paraId="353678FE"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66DB30E" w14:textId="77777777" w:rsidTr="00B96A4E">
        <w:tc>
          <w:tcPr>
            <w:tcW w:w="3573" w:type="dxa"/>
            <w:shd w:val="clear" w:color="auto" w:fill="FFFFFF"/>
            <w:tcMar>
              <w:top w:w="0" w:type="dxa"/>
              <w:left w:w="108" w:type="dxa"/>
              <w:bottom w:w="0" w:type="dxa"/>
              <w:right w:w="108" w:type="dxa"/>
            </w:tcMar>
            <w:hideMark/>
          </w:tcPr>
          <w:p w14:paraId="12D076E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5) Telefon:</w:t>
            </w:r>
          </w:p>
        </w:tc>
        <w:tc>
          <w:tcPr>
            <w:tcW w:w="4961" w:type="dxa"/>
            <w:shd w:val="clear" w:color="auto" w:fill="FFFFFF"/>
            <w:tcMar>
              <w:top w:w="0" w:type="dxa"/>
              <w:left w:w="108" w:type="dxa"/>
              <w:bottom w:w="0" w:type="dxa"/>
              <w:right w:w="108" w:type="dxa"/>
            </w:tcMar>
            <w:hideMark/>
          </w:tcPr>
          <w:p w14:paraId="626DB96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0ED9CFD" w14:textId="77777777" w:rsidTr="00B96A4E">
        <w:tc>
          <w:tcPr>
            <w:tcW w:w="3573" w:type="dxa"/>
            <w:shd w:val="clear" w:color="auto" w:fill="FFFFFF"/>
            <w:tcMar>
              <w:top w:w="0" w:type="dxa"/>
              <w:left w:w="108" w:type="dxa"/>
              <w:bottom w:w="0" w:type="dxa"/>
              <w:right w:w="108" w:type="dxa"/>
            </w:tcMar>
            <w:hideMark/>
          </w:tcPr>
          <w:p w14:paraId="597ADA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6) Elektronposti aadress:</w:t>
            </w:r>
          </w:p>
        </w:tc>
        <w:tc>
          <w:tcPr>
            <w:tcW w:w="4961" w:type="dxa"/>
            <w:shd w:val="clear" w:color="auto" w:fill="FFFFFF"/>
            <w:tcMar>
              <w:top w:w="0" w:type="dxa"/>
              <w:left w:w="108" w:type="dxa"/>
              <w:bottom w:w="0" w:type="dxa"/>
              <w:right w:w="108" w:type="dxa"/>
            </w:tcMar>
            <w:hideMark/>
          </w:tcPr>
          <w:p w14:paraId="5918A137"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B96A4E" w14:paraId="5B8A7786" w14:textId="77777777" w:rsidTr="00B96A4E">
        <w:tc>
          <w:tcPr>
            <w:tcW w:w="3573" w:type="dxa"/>
            <w:shd w:val="clear" w:color="auto" w:fill="FFFFFF"/>
            <w:tcMar>
              <w:top w:w="0" w:type="dxa"/>
              <w:left w:w="108" w:type="dxa"/>
              <w:bottom w:w="0" w:type="dxa"/>
              <w:right w:w="108" w:type="dxa"/>
            </w:tcMar>
          </w:tcPr>
          <w:p w14:paraId="12A7AED5" w14:textId="31051638"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7)</w:t>
            </w:r>
            <w:r w:rsidR="00B96A4E" w:rsidRPr="00B96A4E">
              <w:rPr>
                <w:rFonts w:ascii="Verdana" w:eastAsia="Times New Roman" w:hAnsi="Verdana" w:cs="Times New Roman"/>
                <w:color w:val="222222"/>
                <w:sz w:val="20"/>
                <w:szCs w:val="20"/>
              </w:rPr>
              <w:t xml:space="preserve"> </w:t>
            </w:r>
            <w:r w:rsidRPr="00B96A4E">
              <w:rPr>
                <w:rFonts w:ascii="Verdana" w:eastAsia="Times New Roman" w:hAnsi="Verdana" w:cs="Times New Roman"/>
                <w:color w:val="222222"/>
                <w:sz w:val="20"/>
                <w:szCs w:val="20"/>
              </w:rPr>
              <w:t>Lep</w:t>
            </w:r>
            <w:r w:rsidR="00B96A4E" w:rsidRPr="00B96A4E">
              <w:rPr>
                <w:rFonts w:ascii="Verdana" w:eastAsia="Times New Roman" w:hAnsi="Verdana" w:cs="Times New Roman"/>
                <w:color w:val="222222"/>
                <w:sz w:val="20"/>
                <w:szCs w:val="20"/>
              </w:rPr>
              <w:t>i</w:t>
            </w:r>
            <w:r w:rsidRPr="00B96A4E">
              <w:rPr>
                <w:rFonts w:ascii="Verdana" w:eastAsia="Times New Roman" w:hAnsi="Verdana" w:cs="Times New Roman"/>
                <w:color w:val="222222"/>
                <w:sz w:val="20"/>
                <w:szCs w:val="20"/>
              </w:rPr>
              <w:t>nguli</w:t>
            </w:r>
            <w:r w:rsidR="00B96A4E">
              <w:rPr>
                <w:rFonts w:ascii="Verdana" w:eastAsia="Times New Roman" w:hAnsi="Verdana" w:cs="Times New Roman"/>
                <w:color w:val="222222"/>
                <w:sz w:val="20"/>
                <w:szCs w:val="20"/>
              </w:rPr>
              <w:t>se</w:t>
            </w:r>
            <w:r w:rsidRPr="00B96A4E">
              <w:rPr>
                <w:rFonts w:ascii="Verdana" w:eastAsia="Times New Roman" w:hAnsi="Verdana" w:cs="Times New Roman"/>
                <w:color w:val="222222"/>
                <w:sz w:val="20"/>
                <w:szCs w:val="20"/>
              </w:rPr>
              <w:t xml:space="preserve"> esindaja</w:t>
            </w:r>
            <w:r w:rsidR="00B96A4E" w:rsidRPr="00B96A4E">
              <w:rPr>
                <w:rFonts w:ascii="Verdana" w:eastAsia="Times New Roman" w:hAnsi="Verdana" w:cs="Times New Roman"/>
                <w:color w:val="222222"/>
                <w:sz w:val="20"/>
                <w:szCs w:val="20"/>
              </w:rPr>
              <w:t xml:space="preserve"> nimi</w:t>
            </w:r>
            <w:r w:rsidRP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45EACB6A"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ED4F17D" w14:textId="77777777" w:rsidTr="00B96A4E">
        <w:tc>
          <w:tcPr>
            <w:tcW w:w="3573" w:type="dxa"/>
            <w:shd w:val="clear" w:color="auto" w:fill="FFFFFF"/>
            <w:tcMar>
              <w:top w:w="0" w:type="dxa"/>
              <w:left w:w="108" w:type="dxa"/>
              <w:bottom w:w="0" w:type="dxa"/>
              <w:right w:w="108" w:type="dxa"/>
            </w:tcMar>
          </w:tcPr>
          <w:p w14:paraId="2AFEA837" w14:textId="2B32299A"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 xml:space="preserve">8) </w:t>
            </w:r>
            <w:r w:rsidR="00B96A4E" w:rsidRPr="00B96A4E">
              <w:rPr>
                <w:rFonts w:ascii="Verdana" w:eastAsia="Times New Roman" w:hAnsi="Verdana" w:cs="Times New Roman"/>
                <w:color w:val="222222"/>
                <w:sz w:val="20"/>
                <w:szCs w:val="20"/>
              </w:rPr>
              <w:t>Lepingulise esindaja e-post</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06881D33"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D380979" w14:textId="77777777" w:rsidTr="00B96A4E">
        <w:tc>
          <w:tcPr>
            <w:tcW w:w="3573" w:type="dxa"/>
            <w:shd w:val="clear" w:color="auto" w:fill="FFFFFF"/>
            <w:tcMar>
              <w:top w:w="0" w:type="dxa"/>
              <w:left w:w="108" w:type="dxa"/>
              <w:bottom w:w="0" w:type="dxa"/>
              <w:right w:w="108" w:type="dxa"/>
            </w:tcMar>
          </w:tcPr>
          <w:p w14:paraId="59CFF4E9" w14:textId="5011DA1C"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9)</w:t>
            </w:r>
            <w:r w:rsidR="00B96A4E" w:rsidRPr="00B96A4E">
              <w:rPr>
                <w:rFonts w:ascii="Verdana" w:eastAsia="Times New Roman" w:hAnsi="Verdana" w:cs="Times New Roman"/>
                <w:color w:val="222222"/>
                <w:sz w:val="20"/>
                <w:szCs w:val="20"/>
              </w:rPr>
              <w:t xml:space="preserve"> Pakkuja pangakonto number</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19F37E11"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bl>
    <w:p w14:paraId="717C7DBD" w14:textId="4FF0A469" w:rsidR="00A154EE" w:rsidRPr="00B96A4E" w:rsidRDefault="00A154EE">
      <w:pPr>
        <w:rPr>
          <w:rFonts w:ascii="Verdana" w:hAnsi="Verdana"/>
          <w:b/>
          <w:bCs/>
          <w:sz w:val="20"/>
          <w:szCs w:val="20"/>
        </w:rPr>
      </w:pPr>
    </w:p>
    <w:p w14:paraId="605FA672" w14:textId="1E4984C4"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tutvunud hanke alusdokumentidega ja nende lisadega ja me oleme hinnanud hankelepingu täitmisega seonduda võivaid kõikvõimalikke riske.</w:t>
      </w:r>
    </w:p>
    <w:p w14:paraId="50814EA3" w14:textId="7992C43F"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tutvunud kõikide tingimustega ning nõustume täielikult Hankija poolt esitatud tingimustega.</w:t>
      </w:r>
    </w:p>
    <w:p w14:paraId="0BB29A49" w14:textId="7D919C1E" w:rsidR="00A154EE" w:rsidRPr="00153F12"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omame kõiki võimalusi ja vahendeid eelpoolnimetatud hanke </w:t>
      </w:r>
      <w:r w:rsidRPr="00153F12">
        <w:rPr>
          <w:rFonts w:ascii="Verdana" w:hAnsi="Verdana"/>
          <w:sz w:val="20"/>
          <w:szCs w:val="20"/>
        </w:rPr>
        <w:t>teostamiseks.</w:t>
      </w:r>
    </w:p>
    <w:p w14:paraId="5DD5988B" w14:textId="3D4BCF8E" w:rsidR="00A154EE" w:rsidRPr="00153F12" w:rsidRDefault="00A154EE" w:rsidP="00DA79B7">
      <w:pPr>
        <w:pStyle w:val="ListParagraph"/>
        <w:numPr>
          <w:ilvl w:val="0"/>
          <w:numId w:val="1"/>
        </w:numPr>
        <w:jc w:val="both"/>
        <w:rPr>
          <w:rFonts w:ascii="Verdana" w:hAnsi="Verdana"/>
          <w:sz w:val="20"/>
          <w:szCs w:val="20"/>
        </w:rPr>
      </w:pPr>
      <w:r w:rsidRPr="00153F12">
        <w:rPr>
          <w:rFonts w:ascii="Verdana" w:hAnsi="Verdana"/>
          <w:sz w:val="20"/>
          <w:szCs w:val="20"/>
        </w:rPr>
        <w:t>Võtame endale kohustuse, et meie pakkumuse aktsepteerimisel on pakkumus meile siduv kuni hankelepingu sõlmimiseni.</w:t>
      </w:r>
    </w:p>
    <w:p w14:paraId="6649E4E9" w14:textId="599CF4D1" w:rsidR="00A154EE" w:rsidRPr="00153F12" w:rsidRDefault="00A154EE" w:rsidP="00DA79B7">
      <w:pPr>
        <w:pStyle w:val="ListParagraph"/>
        <w:numPr>
          <w:ilvl w:val="0"/>
          <w:numId w:val="1"/>
        </w:numPr>
        <w:jc w:val="both"/>
        <w:rPr>
          <w:rFonts w:ascii="Verdana" w:hAnsi="Verdana"/>
          <w:sz w:val="20"/>
          <w:szCs w:val="20"/>
        </w:rPr>
      </w:pPr>
      <w:r w:rsidRPr="00153F12">
        <w:rPr>
          <w:rFonts w:ascii="Verdana" w:hAnsi="Verdana"/>
          <w:sz w:val="20"/>
          <w:szCs w:val="20"/>
        </w:rPr>
        <w:t xml:space="preserve">Käesolev pakkumus on jõus 45 päeva alates pakkumuste esitamise tähtpäevast. </w:t>
      </w:r>
    </w:p>
    <w:p w14:paraId="3BDFA55F" w14:textId="66D5C583" w:rsidR="00A154EE" w:rsidRPr="009E163A"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Mõistame, et Hankija ei ole seotud kohustusega aktsepteerida temale laekunud madalaima hinnaga pakkumust - aktsepteerime Hankija õigust lükata tagasi kõik pakkumused, kui need ületavad Hankija majanduslikke võimalusi või ületavad </w:t>
      </w:r>
      <w:r w:rsidRPr="009E163A">
        <w:rPr>
          <w:rFonts w:ascii="Verdana" w:hAnsi="Verdana"/>
          <w:sz w:val="20"/>
          <w:szCs w:val="20"/>
        </w:rPr>
        <w:t>hankelepingu eeldatavat maksumust.</w:t>
      </w:r>
    </w:p>
    <w:p w14:paraId="160A4B35" w14:textId="5220FEA6" w:rsidR="00A154EE" w:rsidRPr="0030368E" w:rsidRDefault="00A154EE" w:rsidP="0030368E">
      <w:pPr>
        <w:pStyle w:val="ListParagraph"/>
        <w:numPr>
          <w:ilvl w:val="0"/>
          <w:numId w:val="1"/>
        </w:numPr>
        <w:spacing w:after="0" w:line="240" w:lineRule="auto"/>
        <w:jc w:val="both"/>
        <w:rPr>
          <w:rFonts w:ascii="Verdana" w:hAnsi="Verdana"/>
          <w:sz w:val="20"/>
          <w:szCs w:val="20"/>
        </w:rPr>
      </w:pPr>
      <w:r w:rsidRPr="009E163A">
        <w:rPr>
          <w:rFonts w:ascii="Verdana" w:hAnsi="Verdana"/>
          <w:sz w:val="20"/>
          <w:szCs w:val="20"/>
        </w:rPr>
        <w:t>Kinnitame, et osutame tellitud teenuse tähtaegselt pakkumuse maksumuse tabelis (</w:t>
      </w:r>
      <w:r w:rsidR="006E2A93" w:rsidRPr="009E163A">
        <w:rPr>
          <w:rFonts w:ascii="Verdana" w:hAnsi="Verdana"/>
          <w:sz w:val="20"/>
          <w:szCs w:val="20"/>
        </w:rPr>
        <w:t>Vorm 2</w:t>
      </w:r>
      <w:r w:rsidRPr="009E163A">
        <w:rPr>
          <w:rFonts w:ascii="Verdana" w:hAnsi="Verdana"/>
          <w:sz w:val="20"/>
          <w:szCs w:val="20"/>
        </w:rPr>
        <w:t>) kajastatud maksumusega.</w:t>
      </w:r>
    </w:p>
    <w:p w14:paraId="6C29C15E" w14:textId="36A714F7"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saanud Hankijalt kogu käesoleva pakkumuse koostamiseks vajaliku informatsiooni ning oleme tutvunud kõikide seonduvate asjaolude ning tingimustega;</w:t>
      </w:r>
    </w:p>
    <w:p w14:paraId="18EC2844" w14:textId="35237710"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kontrollinud ning veendunud, et eelnimetatud dokumentides ei ole olulisi vigu ega puudusi, mis takistaks siduva pakkumuse esitamist;</w:t>
      </w:r>
    </w:p>
    <w:p w14:paraId="1AA5F898" w14:textId="567531F9"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Nõustume hankedokumentide ja selle lisade tingimustega ning anname endale täielikult aru töövõtja vastutuse ning kohustuste mahust.</w:t>
      </w:r>
    </w:p>
    <w:p w14:paraId="1DB273B1" w14:textId="4D02A8B9" w:rsidR="00DA79B7" w:rsidRPr="006E2A93"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Pakkumuse koostamisel oleme arvesse võtnud kõik käesoleva </w:t>
      </w:r>
      <w:r w:rsidR="006B5414">
        <w:rPr>
          <w:rFonts w:ascii="Verdana" w:hAnsi="Verdana"/>
          <w:sz w:val="20"/>
          <w:szCs w:val="20"/>
        </w:rPr>
        <w:t>h</w:t>
      </w:r>
      <w:r w:rsidRPr="00B96A4E">
        <w:rPr>
          <w:rFonts w:ascii="Verdana" w:hAnsi="Verdana"/>
          <w:sz w:val="20"/>
          <w:szCs w:val="20"/>
        </w:rPr>
        <w:t xml:space="preserve">anke teostamiseks ja </w:t>
      </w:r>
      <w:r w:rsidRPr="006E2A93">
        <w:rPr>
          <w:rFonts w:ascii="Verdana" w:hAnsi="Verdana"/>
          <w:sz w:val="20"/>
          <w:szCs w:val="20"/>
        </w:rPr>
        <w:t>hankelepingu eesmärgi saavutamiseks vajalikud Pakkuja tööd, teenused, tegevused ja toimingud, kaasa arvatud need, mis ei ole otseselt kirjeldatud hankedokumentides ja selle lisades, kuid mis on tavapäraselt vajalikud nõuetekohase tulemuse saavutamiseks arvestades lepingu eesmärki.</w:t>
      </w:r>
    </w:p>
    <w:p w14:paraId="47D4099C" w14:textId="7E5C9246" w:rsidR="00541E0A" w:rsidRPr="00204608" w:rsidRDefault="00541E0A" w:rsidP="00541E0A">
      <w:pPr>
        <w:pStyle w:val="ListParagraph"/>
        <w:numPr>
          <w:ilvl w:val="0"/>
          <w:numId w:val="1"/>
        </w:numPr>
        <w:spacing w:after="0"/>
        <w:jc w:val="both"/>
        <w:rPr>
          <w:rFonts w:ascii="Verdana" w:eastAsia="Calibri" w:hAnsi="Verdana"/>
          <w:sz w:val="20"/>
        </w:rPr>
      </w:pPr>
      <w:r w:rsidRPr="00A67D21">
        <w:rPr>
          <w:rFonts w:ascii="Verdana" w:hAnsi="Verdana"/>
          <w:sz w:val="20"/>
          <w:szCs w:val="20"/>
        </w:rPr>
        <w:t>Kinnitame, et me vastame kõikidele hanketeates pakkuja kvalifitseerimiseks esitatud nõuetele</w:t>
      </w:r>
      <w:r w:rsidR="006E2A93">
        <w:rPr>
          <w:rFonts w:ascii="Verdana" w:hAnsi="Verdana"/>
          <w:sz w:val="20"/>
          <w:szCs w:val="20"/>
        </w:rPr>
        <w:t xml:space="preserve">. </w:t>
      </w:r>
    </w:p>
    <w:p w14:paraId="40092E73" w14:textId="625517B8" w:rsidR="00CD713F" w:rsidRDefault="00CD713F">
      <w:pPr>
        <w:rPr>
          <w:rFonts w:ascii="Verdana" w:hAnsi="Verdana"/>
          <w:sz w:val="20"/>
          <w:szCs w:val="20"/>
        </w:rPr>
      </w:pPr>
    </w:p>
    <w:p w14:paraId="2F4B9EEA" w14:textId="77777777" w:rsidR="00A67D21" w:rsidRDefault="00A67D21">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330EE557" w14:textId="4A966326" w:rsidR="00C92657" w:rsidRPr="00B96A4E" w:rsidRDefault="00544FFC" w:rsidP="00C92657">
      <w:pPr>
        <w:jc w:val="both"/>
        <w:rPr>
          <w:rFonts w:ascii="Verdana" w:hAnsi="Verdana"/>
          <w:b/>
          <w:bCs/>
          <w:sz w:val="20"/>
          <w:szCs w:val="20"/>
        </w:rPr>
      </w:pPr>
      <w:r>
        <w:rPr>
          <w:rFonts w:ascii="Verdana" w:hAnsi="Verdana"/>
          <w:b/>
          <w:bCs/>
          <w:sz w:val="20"/>
          <w:szCs w:val="20"/>
        </w:rPr>
        <w:lastRenderedPageBreak/>
        <w:t>VORM</w:t>
      </w:r>
      <w:r w:rsidR="00C92657">
        <w:rPr>
          <w:rFonts w:ascii="Verdana" w:hAnsi="Verdana"/>
          <w:b/>
          <w:bCs/>
          <w:sz w:val="20"/>
          <w:szCs w:val="20"/>
        </w:rPr>
        <w:t xml:space="preserve"> 2 PAKKUMUSE MAKSUMUSE TABEL</w:t>
      </w:r>
    </w:p>
    <w:p w14:paraId="5D810A54" w14:textId="77777777" w:rsidR="00C92657" w:rsidRPr="00B96A4E" w:rsidRDefault="00C92657" w:rsidP="00C9265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3A761C8C" w14:textId="76576FD0" w:rsidR="00C92657" w:rsidRPr="00B96A4E" w:rsidRDefault="006B5414" w:rsidP="00C92657">
      <w:pPr>
        <w:jc w:val="both"/>
        <w:rPr>
          <w:rFonts w:ascii="Verdana" w:hAnsi="Verdana"/>
          <w:sz w:val="20"/>
          <w:szCs w:val="20"/>
        </w:rPr>
      </w:pPr>
      <w:r>
        <w:rPr>
          <w:rFonts w:ascii="Verdana" w:hAnsi="Verdana"/>
          <w:sz w:val="20"/>
          <w:szCs w:val="20"/>
        </w:rPr>
        <w:t>H</w:t>
      </w:r>
      <w:r w:rsidR="00C92657" w:rsidRPr="00B96A4E">
        <w:rPr>
          <w:rFonts w:ascii="Verdana" w:hAnsi="Verdana"/>
          <w:sz w:val="20"/>
          <w:szCs w:val="20"/>
        </w:rPr>
        <w:t>anke nimetus:</w:t>
      </w:r>
      <w:r w:rsidR="00C92657" w:rsidRPr="00B96A4E">
        <w:rPr>
          <w:rFonts w:ascii="Verdana" w:hAnsi="Verdana"/>
          <w:b/>
          <w:bCs/>
          <w:sz w:val="20"/>
          <w:szCs w:val="20"/>
        </w:rPr>
        <w:t xml:space="preserve"> „</w:t>
      </w:r>
      <w:r w:rsidR="0078503E" w:rsidRPr="0078503E">
        <w:rPr>
          <w:rFonts w:ascii="Verdana" w:hAnsi="Verdana"/>
          <w:b/>
          <w:bCs/>
          <w:sz w:val="20"/>
          <w:szCs w:val="20"/>
        </w:rPr>
        <w:t>AS Järvamaa Haigla EMO kohtkindla mööbli hankimine</w:t>
      </w:r>
      <w:r w:rsidR="00C92657" w:rsidRPr="00B96A4E">
        <w:rPr>
          <w:rFonts w:ascii="Verdana" w:hAnsi="Verdana"/>
          <w:b/>
          <w:bCs/>
          <w:sz w:val="20"/>
          <w:szCs w:val="20"/>
        </w:rPr>
        <w:t>”</w:t>
      </w:r>
    </w:p>
    <w:tbl>
      <w:tblPr>
        <w:tblStyle w:val="TableGrid"/>
        <w:tblW w:w="0" w:type="auto"/>
        <w:tblLook w:val="04A0" w:firstRow="1" w:lastRow="0" w:firstColumn="1" w:lastColumn="0" w:noHBand="0" w:noVBand="1"/>
      </w:tblPr>
      <w:tblGrid>
        <w:gridCol w:w="5098"/>
        <w:gridCol w:w="4252"/>
      </w:tblGrid>
      <w:tr w:rsidR="002957D3" w:rsidRPr="00522CE4" w14:paraId="3C24E178" w14:textId="77777777" w:rsidTr="00522CE4">
        <w:tc>
          <w:tcPr>
            <w:tcW w:w="5098" w:type="dxa"/>
            <w:shd w:val="clear" w:color="auto" w:fill="D9D9D9" w:themeFill="background1" w:themeFillShade="D9"/>
          </w:tcPr>
          <w:p w14:paraId="3146FE3A" w14:textId="0E676AF2" w:rsidR="002957D3" w:rsidRPr="00522CE4" w:rsidRDefault="002957D3" w:rsidP="00C92657">
            <w:pPr>
              <w:jc w:val="both"/>
              <w:rPr>
                <w:rFonts w:ascii="Verdana" w:hAnsi="Verdana"/>
                <w:b/>
                <w:bCs/>
                <w:sz w:val="20"/>
                <w:szCs w:val="20"/>
              </w:rPr>
            </w:pPr>
            <w:r w:rsidRPr="00522CE4">
              <w:rPr>
                <w:rFonts w:ascii="Verdana" w:hAnsi="Verdana"/>
                <w:b/>
                <w:bCs/>
                <w:sz w:val="20"/>
                <w:szCs w:val="20"/>
              </w:rPr>
              <w:t>Nimetus</w:t>
            </w:r>
          </w:p>
        </w:tc>
        <w:tc>
          <w:tcPr>
            <w:tcW w:w="4252" w:type="dxa"/>
            <w:shd w:val="clear" w:color="auto" w:fill="D9D9D9" w:themeFill="background1" w:themeFillShade="D9"/>
          </w:tcPr>
          <w:p w14:paraId="0B93B21E" w14:textId="5B46C7A0" w:rsidR="002957D3" w:rsidRPr="00522CE4" w:rsidRDefault="002957D3" w:rsidP="00C92657">
            <w:pPr>
              <w:jc w:val="both"/>
              <w:rPr>
                <w:rFonts w:ascii="Verdana" w:hAnsi="Verdana"/>
                <w:b/>
                <w:bCs/>
                <w:sz w:val="20"/>
                <w:szCs w:val="20"/>
              </w:rPr>
            </w:pPr>
            <w:r w:rsidRPr="00522CE4">
              <w:rPr>
                <w:rFonts w:ascii="Verdana" w:hAnsi="Verdana"/>
                <w:b/>
                <w:bCs/>
                <w:sz w:val="20"/>
                <w:szCs w:val="20"/>
              </w:rPr>
              <w:t>Maksumus</w:t>
            </w:r>
            <w:r w:rsidR="00522CE4" w:rsidRPr="00522CE4">
              <w:rPr>
                <w:rFonts w:ascii="Verdana" w:hAnsi="Verdana"/>
                <w:b/>
                <w:bCs/>
                <w:sz w:val="20"/>
                <w:szCs w:val="20"/>
              </w:rPr>
              <w:t xml:space="preserve"> EUR</w:t>
            </w:r>
          </w:p>
        </w:tc>
      </w:tr>
      <w:tr w:rsidR="002957D3" w:rsidRPr="00522CE4" w14:paraId="295BF0AD" w14:textId="77777777" w:rsidTr="00B4286F">
        <w:trPr>
          <w:trHeight w:val="437"/>
        </w:trPr>
        <w:tc>
          <w:tcPr>
            <w:tcW w:w="5098" w:type="dxa"/>
          </w:tcPr>
          <w:p w14:paraId="1BC3D3E0" w14:textId="3E819076" w:rsidR="002957D3" w:rsidRPr="0030368E" w:rsidRDefault="00A11851" w:rsidP="00C92657">
            <w:pPr>
              <w:jc w:val="both"/>
              <w:rPr>
                <w:rFonts w:ascii="Verdana" w:hAnsi="Verdana"/>
                <w:sz w:val="20"/>
                <w:szCs w:val="20"/>
              </w:rPr>
            </w:pPr>
            <w:r>
              <w:rPr>
                <w:rFonts w:ascii="Verdana" w:hAnsi="Verdana"/>
                <w:sz w:val="20"/>
                <w:szCs w:val="20"/>
              </w:rPr>
              <w:t>EMO</w:t>
            </w:r>
            <w:r w:rsidR="0030368E" w:rsidRPr="0030368E">
              <w:rPr>
                <w:rFonts w:ascii="Verdana" w:hAnsi="Verdana"/>
                <w:sz w:val="20"/>
                <w:szCs w:val="20"/>
              </w:rPr>
              <w:t xml:space="preserve"> koht</w:t>
            </w:r>
            <w:r w:rsidR="0030368E">
              <w:rPr>
                <w:rFonts w:ascii="Verdana" w:hAnsi="Verdana"/>
                <w:sz w:val="20"/>
                <w:szCs w:val="20"/>
              </w:rPr>
              <w:t>k</w:t>
            </w:r>
            <w:r w:rsidR="0030368E" w:rsidRPr="0030368E">
              <w:rPr>
                <w:rFonts w:ascii="Verdana" w:hAnsi="Verdana"/>
                <w:sz w:val="20"/>
                <w:szCs w:val="20"/>
              </w:rPr>
              <w:t>indel mööbel</w:t>
            </w:r>
            <w:r w:rsidR="00B4286F">
              <w:rPr>
                <w:rFonts w:ascii="Verdana" w:hAnsi="Verdana"/>
                <w:sz w:val="20"/>
                <w:szCs w:val="20"/>
              </w:rPr>
              <w:t xml:space="preserve"> ja selle paigaldus</w:t>
            </w:r>
          </w:p>
        </w:tc>
        <w:tc>
          <w:tcPr>
            <w:tcW w:w="4252" w:type="dxa"/>
          </w:tcPr>
          <w:p w14:paraId="42A404E0" w14:textId="77777777" w:rsidR="002957D3" w:rsidRPr="0030368E" w:rsidRDefault="002957D3" w:rsidP="00C92657">
            <w:pPr>
              <w:jc w:val="both"/>
              <w:rPr>
                <w:rFonts w:ascii="Verdana" w:hAnsi="Verdana"/>
                <w:sz w:val="20"/>
                <w:szCs w:val="20"/>
              </w:rPr>
            </w:pPr>
          </w:p>
        </w:tc>
      </w:tr>
      <w:tr w:rsidR="00522CE4" w:rsidRPr="00522CE4" w14:paraId="41996FA0" w14:textId="77777777" w:rsidTr="00B4286F">
        <w:trPr>
          <w:trHeight w:val="341"/>
        </w:trPr>
        <w:tc>
          <w:tcPr>
            <w:tcW w:w="5098" w:type="dxa"/>
          </w:tcPr>
          <w:p w14:paraId="56B4C181" w14:textId="45211517" w:rsidR="00522CE4" w:rsidRPr="00522CE4" w:rsidRDefault="00522CE4" w:rsidP="00C92657">
            <w:pPr>
              <w:jc w:val="both"/>
              <w:rPr>
                <w:rFonts w:ascii="Verdana" w:hAnsi="Verdana"/>
                <w:sz w:val="20"/>
                <w:szCs w:val="20"/>
              </w:rPr>
            </w:pPr>
            <w:r w:rsidRPr="00522CE4">
              <w:rPr>
                <w:rFonts w:ascii="Verdana" w:hAnsi="Verdana"/>
                <w:sz w:val="20"/>
                <w:szCs w:val="20"/>
              </w:rPr>
              <w:t>Käibemaks</w:t>
            </w:r>
            <w:r w:rsidR="00B4286F">
              <w:rPr>
                <w:rFonts w:ascii="Verdana" w:hAnsi="Verdana"/>
                <w:sz w:val="20"/>
                <w:szCs w:val="20"/>
              </w:rPr>
              <w:t xml:space="preserve"> (20%)</w:t>
            </w:r>
          </w:p>
        </w:tc>
        <w:tc>
          <w:tcPr>
            <w:tcW w:w="4252" w:type="dxa"/>
          </w:tcPr>
          <w:p w14:paraId="6F70487A" w14:textId="77777777" w:rsidR="00522CE4" w:rsidRPr="00522CE4" w:rsidRDefault="00522CE4" w:rsidP="00C92657">
            <w:pPr>
              <w:jc w:val="both"/>
              <w:rPr>
                <w:rFonts w:ascii="Verdana" w:hAnsi="Verdana"/>
                <w:sz w:val="20"/>
                <w:szCs w:val="20"/>
              </w:rPr>
            </w:pPr>
          </w:p>
        </w:tc>
      </w:tr>
      <w:tr w:rsidR="00522CE4" w:rsidRPr="00522CE4" w14:paraId="5E8453A6" w14:textId="77777777" w:rsidTr="00B4286F">
        <w:trPr>
          <w:trHeight w:val="359"/>
        </w:trPr>
        <w:tc>
          <w:tcPr>
            <w:tcW w:w="5098" w:type="dxa"/>
          </w:tcPr>
          <w:p w14:paraId="2FC435CE" w14:textId="623645A8" w:rsidR="00522CE4" w:rsidRPr="00522CE4" w:rsidRDefault="00522CE4" w:rsidP="00C92657">
            <w:pPr>
              <w:jc w:val="both"/>
              <w:rPr>
                <w:rFonts w:ascii="Verdana" w:hAnsi="Verdana"/>
                <w:b/>
                <w:bCs/>
                <w:sz w:val="20"/>
                <w:szCs w:val="20"/>
              </w:rPr>
            </w:pPr>
            <w:r w:rsidRPr="00522CE4">
              <w:rPr>
                <w:rFonts w:ascii="Verdana" w:hAnsi="Verdana"/>
                <w:b/>
                <w:bCs/>
                <w:sz w:val="20"/>
                <w:szCs w:val="20"/>
              </w:rPr>
              <w:t>Maksumus koos käibemaksuga</w:t>
            </w:r>
          </w:p>
        </w:tc>
        <w:tc>
          <w:tcPr>
            <w:tcW w:w="4252" w:type="dxa"/>
          </w:tcPr>
          <w:p w14:paraId="1550F99A" w14:textId="77777777" w:rsidR="00522CE4" w:rsidRPr="00522CE4" w:rsidRDefault="00522CE4" w:rsidP="00C92657">
            <w:pPr>
              <w:jc w:val="both"/>
              <w:rPr>
                <w:rFonts w:ascii="Verdana" w:hAnsi="Verdana"/>
                <w:b/>
                <w:bCs/>
                <w:sz w:val="20"/>
                <w:szCs w:val="20"/>
              </w:rPr>
            </w:pPr>
          </w:p>
        </w:tc>
      </w:tr>
    </w:tbl>
    <w:p w14:paraId="5E5E4AF4" w14:textId="77777777" w:rsidR="00C92657" w:rsidRDefault="00C92657" w:rsidP="00C92657">
      <w:pPr>
        <w:jc w:val="both"/>
        <w:rPr>
          <w:rFonts w:ascii="Verdana" w:hAnsi="Verdana"/>
          <w:sz w:val="20"/>
          <w:szCs w:val="20"/>
        </w:rPr>
      </w:pPr>
    </w:p>
    <w:p w14:paraId="3D535287" w14:textId="77777777" w:rsidR="00C92657" w:rsidRPr="00B96A4E" w:rsidRDefault="00C92657" w:rsidP="00C92657">
      <w:pPr>
        <w:jc w:val="both"/>
        <w:rPr>
          <w:rFonts w:ascii="Verdana" w:hAnsi="Verdana"/>
          <w:sz w:val="20"/>
          <w:szCs w:val="20"/>
        </w:rPr>
      </w:pPr>
      <w:r w:rsidRPr="00B96A4E">
        <w:rPr>
          <w:rFonts w:ascii="Verdana" w:hAnsi="Verdana"/>
          <w:sz w:val="20"/>
          <w:szCs w:val="20"/>
        </w:rPr>
        <w:t>Kinnitame, et meie pakkumuse maksumuses on igakülgselt arvesse võetud:</w:t>
      </w:r>
    </w:p>
    <w:p w14:paraId="4091D824"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hankedokumente ja selle lisasid;</w:t>
      </w:r>
    </w:p>
    <w:p w14:paraId="361DA16A"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hankedokumentides ja selle lisades sätestatud ja nendest tulenevaid Pakkuja kohustusi, ülesandeid, tegevusi ja toiminguid;</w:t>
      </w:r>
    </w:p>
    <w:p w14:paraId="29C62C29" w14:textId="77777777" w:rsidR="00C92657" w:rsidRPr="00B96A4E" w:rsidRDefault="00C92657" w:rsidP="00BF13FB">
      <w:pPr>
        <w:pStyle w:val="ListParagraph"/>
        <w:numPr>
          <w:ilvl w:val="0"/>
          <w:numId w:val="3"/>
        </w:numPr>
        <w:suppressAutoHyphens/>
        <w:spacing w:after="0" w:line="240" w:lineRule="auto"/>
        <w:jc w:val="both"/>
        <w:rPr>
          <w:rFonts w:ascii="Verdana" w:hAnsi="Verdana"/>
          <w:sz w:val="20"/>
          <w:szCs w:val="20"/>
        </w:rPr>
      </w:pPr>
      <w:r w:rsidRPr="006B5414">
        <w:rPr>
          <w:rFonts w:ascii="Verdana" w:hAnsi="Verdana"/>
          <w:sz w:val="20"/>
          <w:szCs w:val="20"/>
        </w:rPr>
        <w:t>kõiki kulusid, riske ja asjaolusid ning kõiki tingimusi (üldiseid ja erilisi asjaolusid, seejuures midagi välja jätmata), mis võiks pakkumuse maksumust mõjutada.</w:t>
      </w:r>
    </w:p>
    <w:sectPr w:rsidR="00C92657" w:rsidRPr="00B9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D73"/>
    <w:multiLevelType w:val="hybridMultilevel"/>
    <w:tmpl w:val="040C7AA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6302C36"/>
    <w:multiLevelType w:val="hybridMultilevel"/>
    <w:tmpl w:val="AFA04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D0325"/>
    <w:multiLevelType w:val="hybridMultilevel"/>
    <w:tmpl w:val="C92C3964"/>
    <w:lvl w:ilvl="0" w:tplc="7278DD6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A436CC8"/>
    <w:multiLevelType w:val="hybridMultilevel"/>
    <w:tmpl w:val="F0965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2A5588"/>
    <w:multiLevelType w:val="hybridMultilevel"/>
    <w:tmpl w:val="505C3922"/>
    <w:lvl w:ilvl="0" w:tplc="15A011E0">
      <w:start w:val="1"/>
      <w:numFmt w:val="lowerLetter"/>
      <w:lvlText w:val="%1)"/>
      <w:lvlJc w:val="left"/>
      <w:pPr>
        <w:ind w:left="720" w:hanging="360"/>
      </w:pPr>
      <w:rPr>
        <w:rFonts w:asciiTheme="minorHAnsi" w:eastAsiaTheme="minorHAnsi" w:hAnsiTheme="minorHAnsi" w:cstheme="minorBidi"/>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7E7709F"/>
    <w:multiLevelType w:val="hybridMultilevel"/>
    <w:tmpl w:val="C798A5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23C66F8"/>
    <w:multiLevelType w:val="hybridMultilevel"/>
    <w:tmpl w:val="0332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0518740">
    <w:abstractNumId w:val="3"/>
  </w:num>
  <w:num w:numId="2" w16cid:durableId="209726283">
    <w:abstractNumId w:val="6"/>
  </w:num>
  <w:num w:numId="3" w16cid:durableId="822813503">
    <w:abstractNumId w:val="1"/>
  </w:num>
  <w:num w:numId="4" w16cid:durableId="20151060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3404349">
    <w:abstractNumId w:val="4"/>
  </w:num>
  <w:num w:numId="6" w16cid:durableId="1450971370">
    <w:abstractNumId w:val="2"/>
  </w:num>
  <w:num w:numId="7" w16cid:durableId="1355494093">
    <w:abstractNumId w:val="0"/>
  </w:num>
  <w:num w:numId="8" w16cid:durableId="5704269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4EE"/>
    <w:rsid w:val="000F2A4E"/>
    <w:rsid w:val="00153F12"/>
    <w:rsid w:val="00182CD7"/>
    <w:rsid w:val="0019297C"/>
    <w:rsid w:val="002957D3"/>
    <w:rsid w:val="0030368E"/>
    <w:rsid w:val="00522CE4"/>
    <w:rsid w:val="00541E0A"/>
    <w:rsid w:val="00544FFC"/>
    <w:rsid w:val="00564FC2"/>
    <w:rsid w:val="005C6AF4"/>
    <w:rsid w:val="005E292C"/>
    <w:rsid w:val="006462A3"/>
    <w:rsid w:val="006B5414"/>
    <w:rsid w:val="006E2A93"/>
    <w:rsid w:val="0078503E"/>
    <w:rsid w:val="009C3F56"/>
    <w:rsid w:val="009E163A"/>
    <w:rsid w:val="00A11851"/>
    <w:rsid w:val="00A154EE"/>
    <w:rsid w:val="00A673FB"/>
    <w:rsid w:val="00A67D21"/>
    <w:rsid w:val="00AC0F1F"/>
    <w:rsid w:val="00B34CC2"/>
    <w:rsid w:val="00B4286F"/>
    <w:rsid w:val="00B778E8"/>
    <w:rsid w:val="00B96A4E"/>
    <w:rsid w:val="00C06BAC"/>
    <w:rsid w:val="00C41083"/>
    <w:rsid w:val="00C4799F"/>
    <w:rsid w:val="00C55894"/>
    <w:rsid w:val="00C56745"/>
    <w:rsid w:val="00C92657"/>
    <w:rsid w:val="00CD713F"/>
    <w:rsid w:val="00D0170B"/>
    <w:rsid w:val="00DA79B7"/>
    <w:rsid w:val="00EB66F9"/>
    <w:rsid w:val="00EE0BDA"/>
    <w:rsid w:val="00F9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C8DA"/>
  <w15:chartTrackingRefBased/>
  <w15:docId w15:val="{6C40A63B-0934-4150-9638-DC77AF85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4EE"/>
    <w:pPr>
      <w:ind w:left="720"/>
      <w:contextualSpacing/>
    </w:pPr>
  </w:style>
  <w:style w:type="character" w:styleId="CommentReference">
    <w:name w:val="annotation reference"/>
    <w:basedOn w:val="DefaultParagraphFont"/>
    <w:uiPriority w:val="99"/>
    <w:semiHidden/>
    <w:unhideWhenUsed/>
    <w:rsid w:val="00DA79B7"/>
    <w:rPr>
      <w:sz w:val="16"/>
      <w:szCs w:val="16"/>
    </w:rPr>
  </w:style>
  <w:style w:type="paragraph" w:styleId="CommentText">
    <w:name w:val="annotation text"/>
    <w:basedOn w:val="Normal"/>
    <w:link w:val="CommentTextChar"/>
    <w:uiPriority w:val="99"/>
    <w:semiHidden/>
    <w:unhideWhenUsed/>
    <w:rsid w:val="00DA79B7"/>
    <w:pPr>
      <w:spacing w:line="240" w:lineRule="auto"/>
    </w:pPr>
    <w:rPr>
      <w:sz w:val="20"/>
      <w:szCs w:val="20"/>
    </w:rPr>
  </w:style>
  <w:style w:type="character" w:customStyle="1" w:styleId="CommentTextChar">
    <w:name w:val="Comment Text Char"/>
    <w:basedOn w:val="DefaultParagraphFont"/>
    <w:link w:val="CommentText"/>
    <w:uiPriority w:val="99"/>
    <w:semiHidden/>
    <w:rsid w:val="00DA79B7"/>
    <w:rPr>
      <w:sz w:val="20"/>
      <w:szCs w:val="20"/>
      <w:lang w:val="et-EE"/>
    </w:rPr>
  </w:style>
  <w:style w:type="paragraph" w:styleId="CommentSubject">
    <w:name w:val="annotation subject"/>
    <w:basedOn w:val="CommentText"/>
    <w:next w:val="CommentText"/>
    <w:link w:val="CommentSubjectChar"/>
    <w:uiPriority w:val="99"/>
    <w:semiHidden/>
    <w:unhideWhenUsed/>
    <w:rsid w:val="00DA79B7"/>
    <w:rPr>
      <w:b/>
      <w:bCs/>
    </w:rPr>
  </w:style>
  <w:style w:type="character" w:customStyle="1" w:styleId="CommentSubjectChar">
    <w:name w:val="Comment Subject Char"/>
    <w:basedOn w:val="CommentTextChar"/>
    <w:link w:val="CommentSubject"/>
    <w:uiPriority w:val="99"/>
    <w:semiHidden/>
    <w:rsid w:val="00DA79B7"/>
    <w:rPr>
      <w:b/>
      <w:bCs/>
      <w:sz w:val="20"/>
      <w:szCs w:val="20"/>
      <w:lang w:val="et-EE"/>
    </w:rPr>
  </w:style>
  <w:style w:type="paragraph" w:styleId="Revision">
    <w:name w:val="Revision"/>
    <w:hidden/>
    <w:uiPriority w:val="99"/>
    <w:semiHidden/>
    <w:rsid w:val="00DA79B7"/>
    <w:pPr>
      <w:spacing w:after="0" w:line="240" w:lineRule="auto"/>
    </w:pPr>
    <w:rPr>
      <w:lang w:val="et-EE"/>
    </w:rPr>
  </w:style>
  <w:style w:type="table" w:styleId="TableGrid">
    <w:name w:val="Table Grid"/>
    <w:basedOn w:val="TableNormal"/>
    <w:uiPriority w:val="39"/>
    <w:rsid w:val="00295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10369">
      <w:bodyDiv w:val="1"/>
      <w:marLeft w:val="0"/>
      <w:marRight w:val="0"/>
      <w:marTop w:val="0"/>
      <w:marBottom w:val="0"/>
      <w:divBdr>
        <w:top w:val="none" w:sz="0" w:space="0" w:color="auto"/>
        <w:left w:val="none" w:sz="0" w:space="0" w:color="auto"/>
        <w:bottom w:val="none" w:sz="0" w:space="0" w:color="auto"/>
        <w:right w:val="none" w:sz="0" w:space="0" w:color="auto"/>
      </w:divBdr>
    </w:div>
    <w:div w:id="6878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Jakobson - INFRAGATE</dc:creator>
  <cp:keywords/>
  <dc:description/>
  <cp:lastModifiedBy>Keit Kill</cp:lastModifiedBy>
  <cp:revision>3</cp:revision>
  <dcterms:created xsi:type="dcterms:W3CDTF">2023-01-18T10:05:00Z</dcterms:created>
  <dcterms:modified xsi:type="dcterms:W3CDTF">2023-01-20T07:56:00Z</dcterms:modified>
</cp:coreProperties>
</file>